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8E2" w:rsidRDefault="00CC78E2" w:rsidP="00F7252C">
      <w:pPr>
        <w:jc w:val="center"/>
        <w:rPr>
          <w:rFonts w:ascii="Times New Roman" w:hAnsi="Times New Roman" w:cs="Times New Roman"/>
          <w:b/>
          <w:sz w:val="32"/>
          <w:szCs w:val="32"/>
          <w:lang w:val="kk-KZ"/>
        </w:rPr>
      </w:pPr>
      <w:r>
        <w:rPr>
          <w:rFonts w:ascii="Times New Roman" w:hAnsi="Times New Roman" w:cs="Times New Roman"/>
          <w:b/>
          <w:sz w:val="32"/>
          <w:szCs w:val="32"/>
          <w:lang w:val="kk-KZ"/>
        </w:rPr>
        <w:t>Анықтама</w:t>
      </w:r>
    </w:p>
    <w:p w:rsidR="00CC78E2" w:rsidRDefault="00CC78E2" w:rsidP="00860C60">
      <w:pPr>
        <w:ind w:firstLine="708"/>
        <w:rPr>
          <w:rFonts w:ascii="Times New Roman" w:hAnsi="Times New Roman" w:cs="Times New Roman"/>
          <w:sz w:val="28"/>
          <w:szCs w:val="28"/>
          <w:lang w:val="kk-KZ"/>
        </w:rPr>
      </w:pPr>
      <w:r w:rsidRPr="00CC78E2">
        <w:rPr>
          <w:rFonts w:ascii="Times New Roman" w:hAnsi="Times New Roman" w:cs="Times New Roman"/>
          <w:sz w:val="28"/>
          <w:szCs w:val="28"/>
          <w:lang w:val="kk-KZ"/>
        </w:rPr>
        <w:t xml:space="preserve">Талдық негізгі орта білім беретін мектебінің кітапханашының жоспарына сай </w:t>
      </w:r>
      <w:r>
        <w:rPr>
          <w:rFonts w:ascii="Times New Roman" w:hAnsi="Times New Roman" w:cs="Times New Roman"/>
          <w:sz w:val="28"/>
          <w:szCs w:val="28"/>
          <w:lang w:val="kk-KZ"/>
        </w:rPr>
        <w:t>3-4 желтоқсан Ыбырай Алтынсарин 180 жылдын ұйымдастыру мақсатына байланысты 1 – 4 класс аралығындағы оқушыларға көрме ұйымдастырылды. Көрмеге мектеп қорындағы бір кітабы, буклет пен суреттері қойылды. Оқушыларға туған жерін, туған ортасын, оқыған орындары мен шығармашылық жұмы</w:t>
      </w:r>
      <w:r w:rsidR="00860C60">
        <w:rPr>
          <w:rFonts w:ascii="Times New Roman" w:hAnsi="Times New Roman" w:cs="Times New Roman"/>
          <w:sz w:val="28"/>
          <w:szCs w:val="28"/>
          <w:lang w:val="kk-KZ"/>
        </w:rPr>
        <w:t xml:space="preserve">старына кеңінен </w:t>
      </w:r>
    </w:p>
    <w:p w:rsidR="00860C60" w:rsidRPr="00CC78E2" w:rsidRDefault="00860C60" w:rsidP="00860C60">
      <w:pPr>
        <w:ind w:firstLine="708"/>
        <w:rPr>
          <w:rFonts w:ascii="Times New Roman" w:hAnsi="Times New Roman" w:cs="Times New Roman"/>
          <w:sz w:val="28"/>
          <w:szCs w:val="28"/>
          <w:lang w:val="kk-KZ"/>
        </w:rPr>
      </w:pPr>
    </w:p>
    <w:p w:rsidR="00CC78E2" w:rsidRPr="00CC78E2" w:rsidRDefault="00CC78E2" w:rsidP="00F7252C">
      <w:pPr>
        <w:jc w:val="center"/>
        <w:rPr>
          <w:rFonts w:ascii="Times New Roman" w:hAnsi="Times New Roman" w:cs="Times New Roman"/>
          <w:b/>
          <w:sz w:val="28"/>
          <w:szCs w:val="28"/>
          <w:lang w:val="kk-KZ"/>
        </w:rPr>
      </w:pPr>
      <w:r>
        <w:rPr>
          <w:rFonts w:ascii="Times New Roman" w:hAnsi="Times New Roman" w:cs="Times New Roman"/>
          <w:b/>
          <w:noProof/>
          <w:sz w:val="28"/>
          <w:szCs w:val="28"/>
          <w:lang w:eastAsia="ru-RU"/>
        </w:rPr>
        <w:drawing>
          <wp:inline distT="0" distB="0" distL="0" distR="0">
            <wp:extent cx="5874974" cy="2666082"/>
            <wp:effectExtent l="19050" t="0" r="0" b="0"/>
            <wp:docPr id="20" name="Рисунок 19" descr="20211204_105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11204_105217.jpg"/>
                    <pic:cNvPicPr/>
                  </pic:nvPicPr>
                  <pic:blipFill>
                    <a:blip r:embed="rId6" cstate="print"/>
                    <a:srcRect l="5914" r="7175" b="5217"/>
                    <a:stretch>
                      <a:fillRect/>
                    </a:stretch>
                  </pic:blipFill>
                  <pic:spPr>
                    <a:xfrm>
                      <a:off x="0" y="0"/>
                      <a:ext cx="5874975" cy="2666083"/>
                    </a:xfrm>
                    <a:prstGeom prst="rect">
                      <a:avLst/>
                    </a:prstGeom>
                  </pic:spPr>
                </pic:pic>
              </a:graphicData>
            </a:graphic>
          </wp:inline>
        </w:drawing>
      </w:r>
    </w:p>
    <w:p w:rsidR="00CC78E2" w:rsidRDefault="00CC78E2" w:rsidP="00F7252C">
      <w:pPr>
        <w:jc w:val="center"/>
        <w:rPr>
          <w:rFonts w:ascii="Times New Roman" w:hAnsi="Times New Roman" w:cs="Times New Roman"/>
          <w:sz w:val="28"/>
          <w:szCs w:val="28"/>
          <w:lang w:val="kk-KZ"/>
        </w:rPr>
      </w:pPr>
    </w:p>
    <w:p w:rsidR="00860C60" w:rsidRPr="00860C60" w:rsidRDefault="00860C60" w:rsidP="00F7252C">
      <w:pPr>
        <w:jc w:val="center"/>
        <w:rPr>
          <w:rFonts w:ascii="Times New Roman" w:hAnsi="Times New Roman" w:cs="Times New Roman"/>
          <w:sz w:val="28"/>
          <w:szCs w:val="28"/>
          <w:lang w:val="kk-KZ"/>
        </w:rPr>
      </w:pPr>
    </w:p>
    <w:p w:rsidR="00860C60" w:rsidRPr="00860C60" w:rsidRDefault="00860C60" w:rsidP="00F7252C">
      <w:pPr>
        <w:jc w:val="center"/>
        <w:rPr>
          <w:rFonts w:ascii="Times New Roman" w:hAnsi="Times New Roman" w:cs="Times New Roman"/>
          <w:sz w:val="28"/>
          <w:szCs w:val="28"/>
          <w:lang w:val="kk-KZ"/>
        </w:rPr>
      </w:pPr>
      <w:r w:rsidRPr="00860C60">
        <w:rPr>
          <w:rFonts w:ascii="Times New Roman" w:hAnsi="Times New Roman" w:cs="Times New Roman"/>
          <w:sz w:val="28"/>
          <w:szCs w:val="28"/>
          <w:lang w:val="kk-KZ"/>
        </w:rPr>
        <w:t>Мектеп кітапханшысы: Амантаева А.Қ.</w:t>
      </w:r>
    </w:p>
    <w:p w:rsidR="00860C60" w:rsidRDefault="00860C60" w:rsidP="00F7252C">
      <w:pPr>
        <w:jc w:val="center"/>
        <w:rPr>
          <w:rFonts w:ascii="Times New Roman" w:hAnsi="Times New Roman" w:cs="Times New Roman"/>
          <w:b/>
          <w:sz w:val="32"/>
          <w:szCs w:val="32"/>
          <w:lang w:val="kk-KZ"/>
        </w:rPr>
      </w:pPr>
    </w:p>
    <w:p w:rsidR="00860C60" w:rsidRDefault="00860C60" w:rsidP="00F7252C">
      <w:pPr>
        <w:jc w:val="center"/>
        <w:rPr>
          <w:rFonts w:ascii="Times New Roman" w:hAnsi="Times New Roman" w:cs="Times New Roman"/>
          <w:b/>
          <w:sz w:val="32"/>
          <w:szCs w:val="32"/>
          <w:lang w:val="kk-KZ"/>
        </w:rPr>
      </w:pPr>
    </w:p>
    <w:p w:rsidR="00860C60" w:rsidRDefault="00860C60" w:rsidP="00F7252C">
      <w:pPr>
        <w:jc w:val="center"/>
        <w:rPr>
          <w:rFonts w:ascii="Times New Roman" w:hAnsi="Times New Roman" w:cs="Times New Roman"/>
          <w:b/>
          <w:sz w:val="32"/>
          <w:szCs w:val="32"/>
          <w:lang w:val="kk-KZ"/>
        </w:rPr>
      </w:pPr>
    </w:p>
    <w:p w:rsidR="00860C60" w:rsidRDefault="00860C60" w:rsidP="00F7252C">
      <w:pPr>
        <w:jc w:val="center"/>
        <w:rPr>
          <w:rFonts w:ascii="Times New Roman" w:hAnsi="Times New Roman" w:cs="Times New Roman"/>
          <w:b/>
          <w:sz w:val="32"/>
          <w:szCs w:val="32"/>
          <w:lang w:val="kk-KZ"/>
        </w:rPr>
      </w:pPr>
    </w:p>
    <w:p w:rsidR="00860C60" w:rsidRDefault="00860C60" w:rsidP="00F7252C">
      <w:pPr>
        <w:jc w:val="center"/>
        <w:rPr>
          <w:rFonts w:ascii="Times New Roman" w:hAnsi="Times New Roman" w:cs="Times New Roman"/>
          <w:b/>
          <w:sz w:val="32"/>
          <w:szCs w:val="32"/>
          <w:lang w:val="kk-KZ"/>
        </w:rPr>
      </w:pPr>
    </w:p>
    <w:p w:rsidR="00860C60" w:rsidRDefault="00860C60" w:rsidP="00F7252C">
      <w:pPr>
        <w:jc w:val="center"/>
        <w:rPr>
          <w:rFonts w:ascii="Times New Roman" w:hAnsi="Times New Roman" w:cs="Times New Roman"/>
          <w:b/>
          <w:sz w:val="32"/>
          <w:szCs w:val="32"/>
          <w:lang w:val="kk-KZ"/>
        </w:rPr>
      </w:pPr>
    </w:p>
    <w:p w:rsidR="00860C60" w:rsidRDefault="00860C60" w:rsidP="00F7252C">
      <w:pPr>
        <w:jc w:val="center"/>
        <w:rPr>
          <w:rFonts w:ascii="Times New Roman" w:hAnsi="Times New Roman" w:cs="Times New Roman"/>
          <w:b/>
          <w:sz w:val="32"/>
          <w:szCs w:val="32"/>
          <w:lang w:val="kk-KZ"/>
        </w:rPr>
      </w:pPr>
    </w:p>
    <w:p w:rsidR="00860C60" w:rsidRDefault="00860C60" w:rsidP="00F7252C">
      <w:pPr>
        <w:jc w:val="center"/>
        <w:rPr>
          <w:rFonts w:ascii="Times New Roman" w:hAnsi="Times New Roman" w:cs="Times New Roman"/>
          <w:b/>
          <w:sz w:val="32"/>
          <w:szCs w:val="32"/>
          <w:lang w:val="kk-KZ"/>
        </w:rPr>
      </w:pPr>
    </w:p>
    <w:p w:rsidR="00D848D6" w:rsidRDefault="00D848D6" w:rsidP="00F7252C">
      <w:pPr>
        <w:jc w:val="center"/>
        <w:rPr>
          <w:rFonts w:ascii="Times New Roman" w:hAnsi="Times New Roman" w:cs="Times New Roman"/>
          <w:b/>
          <w:sz w:val="32"/>
          <w:szCs w:val="32"/>
          <w:lang w:val="kk-KZ"/>
        </w:rPr>
      </w:pPr>
      <w:r>
        <w:rPr>
          <w:rFonts w:ascii="Times New Roman" w:hAnsi="Times New Roman" w:cs="Times New Roman"/>
          <w:b/>
          <w:sz w:val="32"/>
          <w:szCs w:val="32"/>
          <w:lang w:val="kk-KZ"/>
        </w:rPr>
        <w:lastRenderedPageBreak/>
        <w:t>Анықтама</w:t>
      </w:r>
    </w:p>
    <w:p w:rsidR="00D848D6" w:rsidRPr="00BD166E" w:rsidRDefault="00D848D6" w:rsidP="00527A54">
      <w:pPr>
        <w:ind w:firstLine="708"/>
        <w:rPr>
          <w:rFonts w:ascii="Times New Roman" w:hAnsi="Times New Roman" w:cs="Times New Roman"/>
          <w:sz w:val="28"/>
          <w:szCs w:val="28"/>
          <w:lang w:val="kk-KZ"/>
        </w:rPr>
      </w:pPr>
      <w:r w:rsidRPr="00BD166E">
        <w:rPr>
          <w:rFonts w:ascii="Times New Roman" w:hAnsi="Times New Roman" w:cs="Times New Roman"/>
          <w:sz w:val="28"/>
          <w:szCs w:val="28"/>
          <w:lang w:val="kk-KZ"/>
        </w:rPr>
        <w:t xml:space="preserve">Талдық негізгі орта білім беретін мектебінде кітапханашының жоспарына сай «Тәуелсіздік елімнің еркін жолы» тақырыбында тақырыптық сөре ұйымдастырылды. Сөреге қойылған кітаптар:                                            </w:t>
      </w:r>
      <w:r w:rsidR="00BD166E">
        <w:rPr>
          <w:rFonts w:ascii="Times New Roman" w:hAnsi="Times New Roman" w:cs="Times New Roman"/>
          <w:sz w:val="28"/>
          <w:szCs w:val="28"/>
          <w:lang w:val="kk-KZ"/>
        </w:rPr>
        <w:t xml:space="preserve">                                                                      </w:t>
      </w:r>
      <w:r w:rsidRPr="00BD166E">
        <w:rPr>
          <w:rFonts w:ascii="Times New Roman" w:hAnsi="Times New Roman" w:cs="Times New Roman"/>
          <w:sz w:val="28"/>
          <w:szCs w:val="28"/>
          <w:lang w:val="kk-KZ"/>
        </w:rPr>
        <w:t>1. «Мәңгілік ел – Қаза</w:t>
      </w:r>
      <w:r w:rsidR="00BD166E">
        <w:rPr>
          <w:rFonts w:ascii="Times New Roman" w:hAnsi="Times New Roman" w:cs="Times New Roman"/>
          <w:sz w:val="28"/>
          <w:szCs w:val="28"/>
          <w:lang w:val="kk-KZ"/>
        </w:rPr>
        <w:t>қ</w:t>
      </w:r>
      <w:r w:rsidRPr="00BD166E">
        <w:rPr>
          <w:rFonts w:ascii="Times New Roman" w:hAnsi="Times New Roman" w:cs="Times New Roman"/>
          <w:sz w:val="28"/>
          <w:szCs w:val="28"/>
          <w:lang w:val="kk-KZ"/>
        </w:rPr>
        <w:t xml:space="preserve">стан» кітабы </w:t>
      </w:r>
      <w:r w:rsidR="00527A54" w:rsidRPr="00BD166E">
        <w:rPr>
          <w:rFonts w:ascii="Times New Roman" w:hAnsi="Times New Roman" w:cs="Times New Roman"/>
          <w:sz w:val="28"/>
          <w:szCs w:val="28"/>
          <w:lang w:val="kk-KZ"/>
        </w:rPr>
        <w:t xml:space="preserve">                                                                   </w:t>
      </w:r>
      <w:r w:rsidR="00BD166E">
        <w:rPr>
          <w:rFonts w:ascii="Times New Roman" w:hAnsi="Times New Roman" w:cs="Times New Roman"/>
          <w:sz w:val="28"/>
          <w:szCs w:val="28"/>
          <w:lang w:val="kk-KZ"/>
        </w:rPr>
        <w:t xml:space="preserve">                     </w:t>
      </w:r>
      <w:r w:rsidR="00527A54" w:rsidRPr="00BD166E">
        <w:rPr>
          <w:rFonts w:ascii="Times New Roman" w:hAnsi="Times New Roman" w:cs="Times New Roman"/>
          <w:sz w:val="28"/>
          <w:szCs w:val="28"/>
          <w:lang w:val="kk-KZ"/>
        </w:rPr>
        <w:t>2.</w:t>
      </w:r>
      <w:r w:rsidRPr="00BD166E">
        <w:rPr>
          <w:rFonts w:ascii="Times New Roman" w:hAnsi="Times New Roman" w:cs="Times New Roman"/>
          <w:sz w:val="28"/>
          <w:szCs w:val="28"/>
          <w:lang w:val="kk-KZ"/>
        </w:rPr>
        <w:t xml:space="preserve">«Елмен сырласу» ІІІ том </w:t>
      </w:r>
      <w:r w:rsidR="00527A54" w:rsidRPr="00BD166E">
        <w:rPr>
          <w:rFonts w:ascii="Times New Roman" w:hAnsi="Times New Roman" w:cs="Times New Roman"/>
          <w:sz w:val="28"/>
          <w:szCs w:val="28"/>
          <w:lang w:val="kk-KZ"/>
        </w:rPr>
        <w:t xml:space="preserve">                                                                                             3.</w:t>
      </w:r>
      <w:r w:rsidRPr="00BD166E">
        <w:rPr>
          <w:rFonts w:ascii="Times New Roman" w:hAnsi="Times New Roman" w:cs="Times New Roman"/>
          <w:sz w:val="28"/>
          <w:szCs w:val="28"/>
          <w:lang w:val="kk-KZ"/>
        </w:rPr>
        <w:t>«Күлтегін баспасы» 2009 жылғы</w:t>
      </w:r>
      <w:r w:rsidR="00527A54" w:rsidRPr="00BD166E">
        <w:rPr>
          <w:rFonts w:ascii="Times New Roman" w:hAnsi="Times New Roman" w:cs="Times New Roman"/>
          <w:sz w:val="28"/>
          <w:szCs w:val="28"/>
          <w:lang w:val="kk-KZ"/>
        </w:rPr>
        <w:t xml:space="preserve"> кітабы                                             </w:t>
      </w:r>
      <w:r w:rsidRPr="00BD166E">
        <w:rPr>
          <w:rFonts w:ascii="Times New Roman" w:hAnsi="Times New Roman" w:cs="Times New Roman"/>
          <w:sz w:val="28"/>
          <w:szCs w:val="28"/>
          <w:lang w:val="kk-KZ"/>
        </w:rPr>
        <w:t xml:space="preserve"> </w:t>
      </w:r>
      <w:r w:rsidR="00527A54" w:rsidRPr="00BD166E">
        <w:rPr>
          <w:rFonts w:ascii="Times New Roman" w:hAnsi="Times New Roman" w:cs="Times New Roman"/>
          <w:sz w:val="28"/>
          <w:szCs w:val="28"/>
          <w:lang w:val="kk-KZ"/>
        </w:rPr>
        <w:t>4.</w:t>
      </w:r>
      <w:r w:rsidRPr="00BD166E">
        <w:rPr>
          <w:rFonts w:ascii="Times New Roman" w:hAnsi="Times New Roman" w:cs="Times New Roman"/>
          <w:sz w:val="28"/>
          <w:szCs w:val="28"/>
          <w:lang w:val="kk-KZ"/>
        </w:rPr>
        <w:t>Н.Ә.Назарбаевтың «Ғаламдық қоғамдастықты түбегейлі жаңарту стратегиясы және өркениеттер серіктестігі»</w:t>
      </w:r>
      <w:r w:rsidR="00527A54" w:rsidRPr="00BD166E">
        <w:rPr>
          <w:rFonts w:ascii="Times New Roman" w:hAnsi="Times New Roman" w:cs="Times New Roman"/>
          <w:sz w:val="28"/>
          <w:szCs w:val="28"/>
          <w:lang w:val="kk-KZ"/>
        </w:rPr>
        <w:t xml:space="preserve"> Алматы </w:t>
      </w:r>
      <w:r w:rsidRPr="00BD166E">
        <w:rPr>
          <w:rFonts w:ascii="Times New Roman" w:hAnsi="Times New Roman" w:cs="Times New Roman"/>
          <w:sz w:val="28"/>
          <w:szCs w:val="28"/>
          <w:lang w:val="kk-KZ"/>
        </w:rPr>
        <w:t>«Жібек жолы»</w:t>
      </w:r>
      <w:r w:rsidR="00527A54" w:rsidRPr="00BD166E">
        <w:rPr>
          <w:rFonts w:ascii="Times New Roman" w:hAnsi="Times New Roman" w:cs="Times New Roman"/>
          <w:sz w:val="28"/>
          <w:szCs w:val="28"/>
          <w:lang w:val="kk-KZ"/>
        </w:rPr>
        <w:t xml:space="preserve"> </w:t>
      </w:r>
      <w:r w:rsidRPr="00BD166E">
        <w:rPr>
          <w:rFonts w:ascii="Times New Roman" w:hAnsi="Times New Roman" w:cs="Times New Roman"/>
          <w:sz w:val="28"/>
          <w:szCs w:val="28"/>
          <w:lang w:val="kk-KZ"/>
        </w:rPr>
        <w:t>2020</w:t>
      </w:r>
      <w:r w:rsidR="00527A54" w:rsidRPr="00BD166E">
        <w:rPr>
          <w:rFonts w:ascii="Times New Roman" w:hAnsi="Times New Roman" w:cs="Times New Roman"/>
          <w:sz w:val="28"/>
          <w:szCs w:val="28"/>
          <w:lang w:val="kk-KZ"/>
        </w:rPr>
        <w:t xml:space="preserve">ж. </w:t>
      </w:r>
      <w:r w:rsidR="00BD166E">
        <w:rPr>
          <w:rFonts w:ascii="Times New Roman" w:hAnsi="Times New Roman" w:cs="Times New Roman"/>
          <w:sz w:val="28"/>
          <w:szCs w:val="28"/>
          <w:lang w:val="kk-KZ"/>
        </w:rPr>
        <w:t xml:space="preserve">                                   </w:t>
      </w:r>
      <w:r w:rsidR="00527A54" w:rsidRPr="00BD166E">
        <w:rPr>
          <w:rFonts w:ascii="Times New Roman" w:hAnsi="Times New Roman" w:cs="Times New Roman"/>
          <w:sz w:val="28"/>
          <w:szCs w:val="28"/>
          <w:lang w:val="kk-KZ"/>
        </w:rPr>
        <w:t>5.</w:t>
      </w:r>
      <w:r w:rsidRPr="00BD166E">
        <w:rPr>
          <w:rFonts w:ascii="Times New Roman" w:hAnsi="Times New Roman" w:cs="Times New Roman"/>
          <w:sz w:val="28"/>
          <w:szCs w:val="28"/>
          <w:lang w:val="kk-KZ"/>
        </w:rPr>
        <w:t>Н.Ә.Назарбаевтың «Бейбітшілік кіндігі» «</w:t>
      </w:r>
      <w:r w:rsidR="00527A54" w:rsidRPr="00BD166E">
        <w:rPr>
          <w:rFonts w:ascii="Times New Roman" w:hAnsi="Times New Roman" w:cs="Times New Roman"/>
          <w:sz w:val="28"/>
          <w:szCs w:val="28"/>
          <w:lang w:val="kk-KZ"/>
        </w:rPr>
        <w:t>Елорда баспасы 2001 жылғы</w:t>
      </w:r>
      <w:r w:rsidRPr="00BD166E">
        <w:rPr>
          <w:rFonts w:ascii="Times New Roman" w:hAnsi="Times New Roman" w:cs="Times New Roman"/>
          <w:sz w:val="28"/>
          <w:szCs w:val="28"/>
          <w:lang w:val="kk-KZ"/>
        </w:rPr>
        <w:t xml:space="preserve"> </w:t>
      </w:r>
      <w:r w:rsidR="00BD166E">
        <w:rPr>
          <w:rFonts w:ascii="Times New Roman" w:hAnsi="Times New Roman" w:cs="Times New Roman"/>
          <w:sz w:val="28"/>
          <w:szCs w:val="28"/>
          <w:lang w:val="kk-KZ"/>
        </w:rPr>
        <w:t xml:space="preserve">                     </w:t>
      </w:r>
      <w:r w:rsidR="00527A54" w:rsidRPr="00BD166E">
        <w:rPr>
          <w:rFonts w:ascii="Times New Roman" w:hAnsi="Times New Roman" w:cs="Times New Roman"/>
          <w:sz w:val="28"/>
          <w:szCs w:val="28"/>
          <w:lang w:val="kk-KZ"/>
        </w:rPr>
        <w:t>6.</w:t>
      </w:r>
      <w:r w:rsidRPr="00BD166E">
        <w:rPr>
          <w:rFonts w:ascii="Times New Roman" w:hAnsi="Times New Roman" w:cs="Times New Roman"/>
          <w:sz w:val="28"/>
          <w:szCs w:val="28"/>
          <w:lang w:val="kk-KZ"/>
        </w:rPr>
        <w:t xml:space="preserve">«Қазақстан и Назарбаев: логика перемен» Ермухамет Ертысбаев «Елорда» Астана – 2001 </w:t>
      </w:r>
      <w:r w:rsidR="00527A54" w:rsidRPr="00BD166E">
        <w:rPr>
          <w:rFonts w:ascii="Times New Roman" w:hAnsi="Times New Roman" w:cs="Times New Roman"/>
          <w:sz w:val="28"/>
          <w:szCs w:val="28"/>
          <w:lang w:val="kk-KZ"/>
        </w:rPr>
        <w:t>жылғы</w:t>
      </w:r>
      <w:r w:rsidRPr="00BD166E">
        <w:rPr>
          <w:rFonts w:ascii="Times New Roman" w:hAnsi="Times New Roman" w:cs="Times New Roman"/>
          <w:sz w:val="28"/>
          <w:szCs w:val="28"/>
          <w:lang w:val="kk-KZ"/>
        </w:rPr>
        <w:t xml:space="preserve"> </w:t>
      </w:r>
      <w:r w:rsidR="00527A54" w:rsidRPr="00BD166E">
        <w:rPr>
          <w:rFonts w:ascii="Times New Roman" w:hAnsi="Times New Roman" w:cs="Times New Roman"/>
          <w:sz w:val="28"/>
          <w:szCs w:val="28"/>
          <w:lang w:val="kk-KZ"/>
        </w:rPr>
        <w:t xml:space="preserve">                                                                                             </w:t>
      </w:r>
      <w:r w:rsidR="00BD166E">
        <w:rPr>
          <w:rFonts w:ascii="Times New Roman" w:hAnsi="Times New Roman" w:cs="Times New Roman"/>
          <w:sz w:val="28"/>
          <w:szCs w:val="28"/>
          <w:lang w:val="kk-KZ"/>
        </w:rPr>
        <w:t xml:space="preserve">                                  </w:t>
      </w:r>
      <w:r w:rsidR="00527A54" w:rsidRPr="00BD166E">
        <w:rPr>
          <w:rFonts w:ascii="Times New Roman" w:hAnsi="Times New Roman" w:cs="Times New Roman"/>
          <w:sz w:val="28"/>
          <w:szCs w:val="28"/>
          <w:lang w:val="kk-KZ"/>
        </w:rPr>
        <w:t>7.</w:t>
      </w:r>
      <w:r w:rsidRPr="00BD166E">
        <w:rPr>
          <w:rFonts w:ascii="Times New Roman" w:hAnsi="Times New Roman" w:cs="Times New Roman"/>
          <w:sz w:val="28"/>
          <w:szCs w:val="28"/>
          <w:lang w:val="kk-KZ"/>
        </w:rPr>
        <w:t>Сәбит Досановтың «Тәуелсізік толғауы» Алматы «Дәстүр» 20</w:t>
      </w:r>
      <w:r w:rsidR="00527A54" w:rsidRPr="00BD166E">
        <w:rPr>
          <w:rFonts w:ascii="Times New Roman" w:hAnsi="Times New Roman" w:cs="Times New Roman"/>
          <w:sz w:val="28"/>
          <w:szCs w:val="28"/>
          <w:lang w:val="kk-KZ"/>
        </w:rPr>
        <w:t xml:space="preserve">17 жыл                                                                                                                  8.М.Жолдасбековтың 8.«Тәуелсіздік тағылымы» «Күлтегін» Астана 2012                                                 9.ХХІ ғасырдағы Әлем саясаткерлері Н.Ә.Назарбаев» туралы Астана 2005 10.Х.Трусбекованың «Жаңа заман сәулеті» Аспантау 2018ж.              </w:t>
      </w:r>
      <w:r w:rsidR="00BD166E">
        <w:rPr>
          <w:rFonts w:ascii="Times New Roman" w:hAnsi="Times New Roman" w:cs="Times New Roman"/>
          <w:sz w:val="28"/>
          <w:szCs w:val="28"/>
          <w:lang w:val="kk-KZ"/>
        </w:rPr>
        <w:t xml:space="preserve">                       </w:t>
      </w:r>
      <w:r w:rsidR="00527A54" w:rsidRPr="00BD166E">
        <w:rPr>
          <w:rFonts w:ascii="Times New Roman" w:hAnsi="Times New Roman" w:cs="Times New Roman"/>
          <w:sz w:val="28"/>
          <w:szCs w:val="28"/>
          <w:lang w:val="kk-KZ"/>
        </w:rPr>
        <w:t>11.Н.Назарбаев «Жылдар мен ойлар» Алматы баспасы 2013                                  12.Қасым Жомарт Тоқаев ІІІ,І\/ томы ИД Жібек жолы 2017 кітаптары қойылды.  Мектеп оқушылары, қызметкерлері мен мұғалімдерге таныстырылды.</w:t>
      </w:r>
    </w:p>
    <w:p w:rsidR="00BD166E" w:rsidRPr="00D848D6" w:rsidRDefault="00BD166E" w:rsidP="00BD166E">
      <w:pPr>
        <w:ind w:firstLine="708"/>
        <w:jc w:val="center"/>
        <w:rPr>
          <w:rFonts w:ascii="Times New Roman" w:hAnsi="Times New Roman" w:cs="Times New Roman"/>
          <w:sz w:val="32"/>
          <w:szCs w:val="32"/>
          <w:lang w:val="kk-KZ"/>
        </w:rPr>
      </w:pPr>
      <w:r>
        <w:rPr>
          <w:rFonts w:ascii="Times New Roman" w:hAnsi="Times New Roman" w:cs="Times New Roman"/>
          <w:noProof/>
          <w:sz w:val="32"/>
          <w:szCs w:val="32"/>
          <w:lang w:eastAsia="ru-RU"/>
        </w:rPr>
        <w:drawing>
          <wp:inline distT="0" distB="0" distL="0" distR="0">
            <wp:extent cx="4070970" cy="3007605"/>
            <wp:effectExtent l="19050" t="0" r="5730" b="0"/>
            <wp:docPr id="18" name="Рисунок 17" descr="IMG202112100952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1210095214.jpg"/>
                    <pic:cNvPicPr/>
                  </pic:nvPicPr>
                  <pic:blipFill>
                    <a:blip r:embed="rId7" cstate="print"/>
                    <a:srcRect t="13249" r="270" b="38129"/>
                    <a:stretch>
                      <a:fillRect/>
                    </a:stretch>
                  </pic:blipFill>
                  <pic:spPr>
                    <a:xfrm>
                      <a:off x="0" y="0"/>
                      <a:ext cx="4070970" cy="3007605"/>
                    </a:xfrm>
                    <a:prstGeom prst="rect">
                      <a:avLst/>
                    </a:prstGeom>
                  </pic:spPr>
                </pic:pic>
              </a:graphicData>
            </a:graphic>
          </wp:inline>
        </w:drawing>
      </w:r>
    </w:p>
    <w:p w:rsidR="00D848D6" w:rsidRDefault="00D848D6" w:rsidP="00F7252C">
      <w:pPr>
        <w:jc w:val="center"/>
        <w:rPr>
          <w:rFonts w:ascii="Times New Roman" w:hAnsi="Times New Roman" w:cs="Times New Roman"/>
          <w:b/>
          <w:sz w:val="32"/>
          <w:szCs w:val="32"/>
          <w:lang w:val="kk-KZ"/>
        </w:rPr>
      </w:pPr>
    </w:p>
    <w:p w:rsidR="00D848D6" w:rsidRPr="00BD166E" w:rsidRDefault="00BD166E" w:rsidP="00BD166E">
      <w:pPr>
        <w:jc w:val="center"/>
        <w:rPr>
          <w:rFonts w:ascii="Times New Roman" w:hAnsi="Times New Roman" w:cs="Times New Roman"/>
          <w:sz w:val="28"/>
          <w:szCs w:val="28"/>
          <w:lang w:val="kk-KZ"/>
        </w:rPr>
      </w:pPr>
      <w:r>
        <w:rPr>
          <w:rFonts w:ascii="Times New Roman" w:hAnsi="Times New Roman" w:cs="Times New Roman"/>
          <w:sz w:val="28"/>
          <w:szCs w:val="28"/>
          <w:lang w:val="kk-KZ"/>
        </w:rPr>
        <w:t>Мектеп кітапханашысы: Амантаева А. Қ.</w:t>
      </w:r>
    </w:p>
    <w:p w:rsidR="00BD166E" w:rsidRDefault="00BD166E" w:rsidP="00F7252C">
      <w:pPr>
        <w:jc w:val="center"/>
        <w:rPr>
          <w:rFonts w:ascii="Times New Roman" w:hAnsi="Times New Roman" w:cs="Times New Roman"/>
          <w:b/>
          <w:sz w:val="32"/>
          <w:szCs w:val="32"/>
          <w:lang w:val="kk-KZ"/>
        </w:rPr>
      </w:pPr>
    </w:p>
    <w:p w:rsidR="00CE18D9" w:rsidRPr="00260665" w:rsidRDefault="00CE18D9" w:rsidP="00F7252C">
      <w:pPr>
        <w:jc w:val="center"/>
        <w:rPr>
          <w:rFonts w:ascii="Times New Roman" w:hAnsi="Times New Roman" w:cs="Times New Roman"/>
          <w:b/>
          <w:sz w:val="32"/>
          <w:szCs w:val="32"/>
          <w:lang w:val="kk-KZ"/>
        </w:rPr>
      </w:pPr>
      <w:r>
        <w:rPr>
          <w:rFonts w:ascii="Times New Roman" w:hAnsi="Times New Roman" w:cs="Times New Roman"/>
          <w:b/>
          <w:sz w:val="32"/>
          <w:szCs w:val="32"/>
          <w:lang w:val="kk-KZ"/>
        </w:rPr>
        <w:lastRenderedPageBreak/>
        <w:t>Анықтама</w:t>
      </w:r>
    </w:p>
    <w:p w:rsidR="00CE18D9" w:rsidRDefault="00260665" w:rsidP="00260665">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Талдық негізгі орта білім беретін мектебінде</w:t>
      </w:r>
      <w:r w:rsidR="00F7252C">
        <w:rPr>
          <w:rFonts w:ascii="Times New Roman" w:hAnsi="Times New Roman" w:cs="Times New Roman"/>
          <w:sz w:val="28"/>
          <w:szCs w:val="28"/>
          <w:lang w:val="kk-KZ"/>
        </w:rPr>
        <w:t xml:space="preserve"> «Оқуға құштар мектеп» жобасы бойынша</w:t>
      </w:r>
      <w:r w:rsidR="00F7252C" w:rsidRPr="00F7252C">
        <w:rPr>
          <w:rFonts w:ascii="Times New Roman" w:hAnsi="Times New Roman" w:cs="Times New Roman"/>
          <w:sz w:val="28"/>
          <w:szCs w:val="28"/>
          <w:lang w:val="kk-KZ"/>
        </w:rPr>
        <w:t xml:space="preserve"> </w:t>
      </w:r>
      <w:r w:rsidR="00F7252C">
        <w:rPr>
          <w:rFonts w:ascii="Times New Roman" w:hAnsi="Times New Roman" w:cs="Times New Roman"/>
          <w:sz w:val="28"/>
          <w:szCs w:val="28"/>
          <w:lang w:val="kk-KZ"/>
        </w:rPr>
        <w:t xml:space="preserve">кітапханашы А.Қ. Амантаеваның ұйымдастыруымен </w:t>
      </w:r>
      <w:r>
        <w:rPr>
          <w:rFonts w:ascii="Times New Roman" w:hAnsi="Times New Roman" w:cs="Times New Roman"/>
          <w:sz w:val="28"/>
          <w:szCs w:val="28"/>
          <w:lang w:val="kk-KZ"/>
        </w:rPr>
        <w:t xml:space="preserve"> 1 – желтоқсан Қазақстан Республикасының тұңғыш президенті күніне </w:t>
      </w:r>
      <w:r w:rsidR="00CE18D9" w:rsidRPr="00C21071">
        <w:rPr>
          <w:rFonts w:ascii="Times New Roman" w:hAnsi="Times New Roman" w:cs="Times New Roman"/>
          <w:sz w:val="28"/>
          <w:szCs w:val="28"/>
          <w:lang w:val="kk-KZ"/>
        </w:rPr>
        <w:t>«Елдің  бағы  Елбасы» тақырыбында</w:t>
      </w:r>
      <w:r w:rsidR="00F7252C">
        <w:rPr>
          <w:rFonts w:ascii="Times New Roman" w:hAnsi="Times New Roman" w:cs="Times New Roman"/>
          <w:sz w:val="28"/>
          <w:szCs w:val="28"/>
          <w:lang w:val="kk-KZ"/>
        </w:rPr>
        <w:t xml:space="preserve"> көшбасшылық қасиетін, шығармашылыққа толы еңбектерін, өмір жолдары туралы мәліметтерге библиографиялық шолу жасалынды. Оқырмандарға ел үшін жасаған істерін үлгі – өнеге ету, өз Отанын, халқын сүйетін азамат болып өсуге, елжандылыққа, патриоттық сезімге тәрбиелеу мақсаттары көзделді. Көрмедегі кітаптар, мәліметтер, буклеттер бірнеше рет айналысқа түсті.</w:t>
      </w:r>
      <w:r w:rsidR="00CE18D9" w:rsidRPr="00C21071">
        <w:rPr>
          <w:rFonts w:ascii="Times New Roman" w:hAnsi="Times New Roman" w:cs="Times New Roman"/>
          <w:sz w:val="28"/>
          <w:szCs w:val="28"/>
          <w:lang w:val="kk-KZ"/>
        </w:rPr>
        <w:t xml:space="preserve"> </w:t>
      </w:r>
    </w:p>
    <w:p w:rsidR="00F7252C" w:rsidRDefault="00C21071" w:rsidP="00F7252C">
      <w:pPr>
        <w:jc w:val="center"/>
        <w:rPr>
          <w:rFonts w:ascii="Times New Roman" w:hAnsi="Times New Roman" w:cs="Times New Roman"/>
          <w:sz w:val="24"/>
          <w:szCs w:val="24"/>
          <w:lang w:val="kk-KZ"/>
        </w:rPr>
      </w:pPr>
      <w:r>
        <w:rPr>
          <w:rFonts w:ascii="Times New Roman" w:hAnsi="Times New Roman" w:cs="Times New Roman"/>
          <w:noProof/>
          <w:sz w:val="28"/>
          <w:szCs w:val="28"/>
          <w:lang w:eastAsia="ru-RU"/>
        </w:rPr>
        <w:drawing>
          <wp:inline distT="0" distB="0" distL="0" distR="0">
            <wp:extent cx="3098723" cy="2688114"/>
            <wp:effectExtent l="19050" t="0" r="6427" b="0"/>
            <wp:docPr id="15" name="Рисунок 14" descr="20211129_172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11129_172417.jpg"/>
                    <pic:cNvPicPr/>
                  </pic:nvPicPr>
                  <pic:blipFill>
                    <a:blip r:embed="rId8" cstate="print"/>
                    <a:stretch>
                      <a:fillRect/>
                    </a:stretch>
                  </pic:blipFill>
                  <pic:spPr>
                    <a:xfrm>
                      <a:off x="0" y="0"/>
                      <a:ext cx="3106008" cy="2694434"/>
                    </a:xfrm>
                    <a:prstGeom prst="rect">
                      <a:avLst/>
                    </a:prstGeom>
                  </pic:spPr>
                </pic:pic>
              </a:graphicData>
            </a:graphic>
          </wp:inline>
        </w:drawing>
      </w:r>
      <w:r>
        <w:rPr>
          <w:rFonts w:ascii="Times New Roman" w:hAnsi="Times New Roman" w:cs="Times New Roman"/>
          <w:noProof/>
          <w:sz w:val="28"/>
          <w:szCs w:val="28"/>
          <w:lang w:eastAsia="ru-RU"/>
        </w:rPr>
        <w:drawing>
          <wp:inline distT="0" distB="0" distL="0" distR="0">
            <wp:extent cx="3241942" cy="2666082"/>
            <wp:effectExtent l="19050" t="0" r="0" b="0"/>
            <wp:docPr id="16" name="Рисунок 15" descr="20211129_1728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11129_172809(0).jpg"/>
                    <pic:cNvPicPr/>
                  </pic:nvPicPr>
                  <pic:blipFill>
                    <a:blip r:embed="rId9" cstate="print"/>
                    <a:stretch>
                      <a:fillRect/>
                    </a:stretch>
                  </pic:blipFill>
                  <pic:spPr>
                    <a:xfrm>
                      <a:off x="0" y="0"/>
                      <a:ext cx="3247177" cy="2670387"/>
                    </a:xfrm>
                    <a:prstGeom prst="rect">
                      <a:avLst/>
                    </a:prstGeom>
                  </pic:spPr>
                </pic:pic>
              </a:graphicData>
            </a:graphic>
          </wp:inline>
        </w:drawing>
      </w:r>
      <w:r w:rsidR="00F7252C" w:rsidRPr="00F7252C">
        <w:rPr>
          <w:rFonts w:ascii="Times New Roman" w:hAnsi="Times New Roman" w:cs="Times New Roman"/>
          <w:sz w:val="24"/>
          <w:szCs w:val="24"/>
          <w:lang w:val="kk-KZ"/>
        </w:rPr>
        <w:t xml:space="preserve"> </w:t>
      </w:r>
    </w:p>
    <w:p w:rsidR="00BD166E" w:rsidRDefault="00BD166E" w:rsidP="00F7252C">
      <w:pPr>
        <w:jc w:val="center"/>
        <w:rPr>
          <w:rFonts w:ascii="Times New Roman" w:hAnsi="Times New Roman" w:cs="Times New Roman"/>
          <w:sz w:val="24"/>
          <w:szCs w:val="24"/>
          <w:lang w:val="kk-KZ"/>
        </w:rPr>
      </w:pPr>
    </w:p>
    <w:p w:rsidR="00260665" w:rsidRDefault="00F7252C" w:rsidP="00F7252C">
      <w:pPr>
        <w:jc w:val="center"/>
        <w:rPr>
          <w:rFonts w:ascii="Times New Roman" w:hAnsi="Times New Roman" w:cs="Times New Roman"/>
          <w:sz w:val="24"/>
          <w:szCs w:val="24"/>
          <w:lang w:val="kk-KZ"/>
        </w:rPr>
      </w:pPr>
      <w:r>
        <w:rPr>
          <w:rFonts w:ascii="Times New Roman" w:hAnsi="Times New Roman" w:cs="Times New Roman"/>
          <w:sz w:val="24"/>
          <w:szCs w:val="24"/>
          <w:lang w:val="kk-KZ"/>
        </w:rPr>
        <w:t>Кітапханашы: Амантаева А.Қ.</w:t>
      </w:r>
    </w:p>
    <w:p w:rsidR="00BD166E" w:rsidRDefault="00BD166E" w:rsidP="002B733D">
      <w:pPr>
        <w:jc w:val="center"/>
        <w:rPr>
          <w:rFonts w:ascii="Times New Roman" w:hAnsi="Times New Roman" w:cs="Times New Roman"/>
          <w:b/>
          <w:sz w:val="32"/>
          <w:szCs w:val="32"/>
          <w:lang w:val="kk-KZ"/>
        </w:rPr>
      </w:pPr>
    </w:p>
    <w:p w:rsidR="00BD166E" w:rsidRDefault="00BD166E" w:rsidP="002B733D">
      <w:pPr>
        <w:jc w:val="center"/>
        <w:rPr>
          <w:rFonts w:ascii="Times New Roman" w:hAnsi="Times New Roman" w:cs="Times New Roman"/>
          <w:b/>
          <w:sz w:val="32"/>
          <w:szCs w:val="32"/>
          <w:lang w:val="kk-KZ"/>
        </w:rPr>
      </w:pPr>
    </w:p>
    <w:p w:rsidR="00BD166E" w:rsidRDefault="00BD166E" w:rsidP="002B733D">
      <w:pPr>
        <w:jc w:val="center"/>
        <w:rPr>
          <w:rFonts w:ascii="Times New Roman" w:hAnsi="Times New Roman" w:cs="Times New Roman"/>
          <w:b/>
          <w:sz w:val="32"/>
          <w:szCs w:val="32"/>
          <w:lang w:val="kk-KZ"/>
        </w:rPr>
      </w:pPr>
    </w:p>
    <w:p w:rsidR="00BD166E" w:rsidRDefault="00BD166E" w:rsidP="002B733D">
      <w:pPr>
        <w:jc w:val="center"/>
        <w:rPr>
          <w:rFonts w:ascii="Times New Roman" w:hAnsi="Times New Roman" w:cs="Times New Roman"/>
          <w:b/>
          <w:sz w:val="32"/>
          <w:szCs w:val="32"/>
          <w:lang w:val="kk-KZ"/>
        </w:rPr>
      </w:pPr>
    </w:p>
    <w:p w:rsidR="00BD166E" w:rsidRDefault="00BD166E" w:rsidP="002B733D">
      <w:pPr>
        <w:jc w:val="center"/>
        <w:rPr>
          <w:rFonts w:ascii="Times New Roman" w:hAnsi="Times New Roman" w:cs="Times New Roman"/>
          <w:b/>
          <w:sz w:val="32"/>
          <w:szCs w:val="32"/>
          <w:lang w:val="kk-KZ"/>
        </w:rPr>
      </w:pPr>
    </w:p>
    <w:p w:rsidR="00BD166E" w:rsidRDefault="00BD166E" w:rsidP="002B733D">
      <w:pPr>
        <w:jc w:val="center"/>
        <w:rPr>
          <w:rFonts w:ascii="Times New Roman" w:hAnsi="Times New Roman" w:cs="Times New Roman"/>
          <w:b/>
          <w:sz w:val="32"/>
          <w:szCs w:val="32"/>
          <w:lang w:val="kk-KZ"/>
        </w:rPr>
      </w:pPr>
    </w:p>
    <w:p w:rsidR="00BD166E" w:rsidRDefault="00BD166E" w:rsidP="002B733D">
      <w:pPr>
        <w:jc w:val="center"/>
        <w:rPr>
          <w:rFonts w:ascii="Times New Roman" w:hAnsi="Times New Roman" w:cs="Times New Roman"/>
          <w:b/>
          <w:sz w:val="32"/>
          <w:szCs w:val="32"/>
          <w:lang w:val="kk-KZ"/>
        </w:rPr>
      </w:pPr>
    </w:p>
    <w:p w:rsidR="00BD166E" w:rsidRDefault="00BD166E" w:rsidP="002B733D">
      <w:pPr>
        <w:jc w:val="center"/>
        <w:rPr>
          <w:rFonts w:ascii="Times New Roman" w:hAnsi="Times New Roman" w:cs="Times New Roman"/>
          <w:b/>
          <w:sz w:val="32"/>
          <w:szCs w:val="32"/>
          <w:lang w:val="kk-KZ"/>
        </w:rPr>
      </w:pPr>
    </w:p>
    <w:p w:rsidR="002B733D" w:rsidRPr="00260665" w:rsidRDefault="002B733D" w:rsidP="002B733D">
      <w:pPr>
        <w:jc w:val="center"/>
        <w:rPr>
          <w:rFonts w:ascii="Times New Roman" w:hAnsi="Times New Roman" w:cs="Times New Roman"/>
          <w:b/>
          <w:sz w:val="32"/>
          <w:szCs w:val="32"/>
          <w:lang w:val="kk-KZ"/>
        </w:rPr>
      </w:pPr>
      <w:r>
        <w:rPr>
          <w:rFonts w:ascii="Times New Roman" w:hAnsi="Times New Roman" w:cs="Times New Roman"/>
          <w:b/>
          <w:sz w:val="32"/>
          <w:szCs w:val="32"/>
          <w:lang w:val="kk-KZ"/>
        </w:rPr>
        <w:lastRenderedPageBreak/>
        <w:t>Анықтама</w:t>
      </w:r>
    </w:p>
    <w:p w:rsidR="00CE18D9" w:rsidRDefault="00FB69C8" w:rsidP="00FB69C8">
      <w:pPr>
        <w:rPr>
          <w:rFonts w:ascii="Times New Roman" w:hAnsi="Times New Roman" w:cs="Times New Roman"/>
          <w:sz w:val="32"/>
          <w:szCs w:val="32"/>
          <w:lang w:val="kk-KZ"/>
        </w:rPr>
      </w:pPr>
      <w:r w:rsidRPr="0097262D">
        <w:rPr>
          <w:rFonts w:ascii="Times New Roman" w:hAnsi="Times New Roman" w:cs="Times New Roman"/>
          <w:sz w:val="32"/>
          <w:szCs w:val="32"/>
          <w:lang w:val="kk-KZ"/>
        </w:rPr>
        <w:t xml:space="preserve">2021 – 2022 </w:t>
      </w:r>
      <w:r w:rsidR="0097262D">
        <w:rPr>
          <w:rFonts w:ascii="Times New Roman" w:hAnsi="Times New Roman" w:cs="Times New Roman"/>
          <w:sz w:val="32"/>
          <w:szCs w:val="32"/>
          <w:lang w:val="kk-KZ"/>
        </w:rPr>
        <w:t>оқу жылының қазан айында жоспарланған «Оқуға құштар мектеп» жобасының жоспарына сәйкес «Абай  мұрасы  ұрпаққа аманат» тақырыбында тақырыптық сөре ұйымдастырылды.</w:t>
      </w:r>
    </w:p>
    <w:p w:rsidR="0097262D" w:rsidRPr="0097262D" w:rsidRDefault="0097262D" w:rsidP="00FB69C8">
      <w:pPr>
        <w:rPr>
          <w:rFonts w:ascii="Times New Roman" w:hAnsi="Times New Roman" w:cs="Times New Roman"/>
          <w:sz w:val="32"/>
          <w:szCs w:val="32"/>
          <w:lang w:val="kk-KZ"/>
        </w:rPr>
      </w:pPr>
    </w:p>
    <w:p w:rsidR="00CE18D9" w:rsidRPr="0097262D" w:rsidRDefault="00CE18D9" w:rsidP="002B733D">
      <w:pPr>
        <w:jc w:val="center"/>
        <w:rPr>
          <w:rFonts w:ascii="Times New Roman" w:hAnsi="Times New Roman" w:cs="Times New Roman"/>
          <w:b/>
          <w:sz w:val="32"/>
          <w:szCs w:val="32"/>
          <w:lang w:val="kk-KZ"/>
        </w:rPr>
      </w:pPr>
      <w:r>
        <w:rPr>
          <w:rFonts w:ascii="Times New Roman" w:hAnsi="Times New Roman" w:cs="Times New Roman"/>
          <w:b/>
          <w:noProof/>
          <w:sz w:val="32"/>
          <w:szCs w:val="32"/>
          <w:lang w:eastAsia="ru-RU"/>
        </w:rPr>
        <w:drawing>
          <wp:inline distT="0" distB="0" distL="0" distR="0">
            <wp:extent cx="3517365" cy="3194892"/>
            <wp:effectExtent l="19050" t="0" r="6885" b="0"/>
            <wp:docPr id="11" name="Рисунок 10" descr="IMG_20211105_104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105_104204.jpg"/>
                    <pic:cNvPicPr/>
                  </pic:nvPicPr>
                  <pic:blipFill>
                    <a:blip r:embed="rId10" cstate="print"/>
                    <a:srcRect t="21142" b="8384"/>
                    <a:stretch>
                      <a:fillRect/>
                    </a:stretch>
                  </pic:blipFill>
                  <pic:spPr>
                    <a:xfrm>
                      <a:off x="0" y="0"/>
                      <a:ext cx="3517364" cy="3194891"/>
                    </a:xfrm>
                    <a:prstGeom prst="rect">
                      <a:avLst/>
                    </a:prstGeom>
                  </pic:spPr>
                </pic:pic>
              </a:graphicData>
            </a:graphic>
          </wp:inline>
        </w:drawing>
      </w:r>
    </w:p>
    <w:p w:rsidR="00260665" w:rsidRDefault="00260665" w:rsidP="00260665">
      <w:pPr>
        <w:jc w:val="center"/>
        <w:rPr>
          <w:rFonts w:ascii="Times New Roman" w:hAnsi="Times New Roman" w:cs="Times New Roman"/>
          <w:sz w:val="24"/>
          <w:szCs w:val="24"/>
          <w:lang w:val="kk-KZ"/>
        </w:rPr>
      </w:pPr>
    </w:p>
    <w:p w:rsidR="0097262D" w:rsidRDefault="0097262D" w:rsidP="00260665">
      <w:pPr>
        <w:jc w:val="center"/>
        <w:rPr>
          <w:rFonts w:ascii="Times New Roman" w:hAnsi="Times New Roman" w:cs="Times New Roman"/>
          <w:sz w:val="24"/>
          <w:szCs w:val="24"/>
          <w:lang w:val="kk-KZ"/>
        </w:rPr>
      </w:pPr>
    </w:p>
    <w:p w:rsidR="002B733D" w:rsidRDefault="00260665" w:rsidP="00260665">
      <w:pPr>
        <w:jc w:val="center"/>
        <w:rPr>
          <w:rFonts w:ascii="Times New Roman" w:hAnsi="Times New Roman" w:cs="Times New Roman"/>
          <w:sz w:val="24"/>
          <w:szCs w:val="24"/>
          <w:lang w:val="kk-KZ"/>
        </w:rPr>
      </w:pPr>
      <w:r w:rsidRPr="00260665">
        <w:rPr>
          <w:rFonts w:ascii="Times New Roman" w:hAnsi="Times New Roman" w:cs="Times New Roman"/>
          <w:sz w:val="24"/>
          <w:szCs w:val="24"/>
          <w:lang w:val="kk-KZ"/>
        </w:rPr>
        <w:t>Кітапханашы: Амантаева А.Қ.</w:t>
      </w:r>
    </w:p>
    <w:p w:rsidR="00260665" w:rsidRDefault="00260665" w:rsidP="00260665">
      <w:pPr>
        <w:jc w:val="center"/>
        <w:rPr>
          <w:rFonts w:ascii="Times New Roman" w:hAnsi="Times New Roman" w:cs="Times New Roman"/>
          <w:sz w:val="24"/>
          <w:szCs w:val="24"/>
          <w:lang w:val="kk-KZ"/>
        </w:rPr>
      </w:pPr>
    </w:p>
    <w:p w:rsidR="00260665" w:rsidRDefault="00260665" w:rsidP="00260665">
      <w:pPr>
        <w:jc w:val="center"/>
        <w:rPr>
          <w:rFonts w:ascii="Times New Roman" w:hAnsi="Times New Roman" w:cs="Times New Roman"/>
          <w:sz w:val="24"/>
          <w:szCs w:val="24"/>
          <w:lang w:val="kk-KZ"/>
        </w:rPr>
      </w:pPr>
    </w:p>
    <w:p w:rsidR="00260665" w:rsidRDefault="00260665" w:rsidP="00260665">
      <w:pPr>
        <w:jc w:val="center"/>
        <w:rPr>
          <w:rFonts w:ascii="Times New Roman" w:hAnsi="Times New Roman" w:cs="Times New Roman"/>
          <w:sz w:val="24"/>
          <w:szCs w:val="24"/>
          <w:lang w:val="kk-KZ"/>
        </w:rPr>
      </w:pPr>
    </w:p>
    <w:p w:rsidR="00260665" w:rsidRDefault="00260665" w:rsidP="00260665">
      <w:pPr>
        <w:jc w:val="center"/>
        <w:rPr>
          <w:rFonts w:ascii="Times New Roman" w:hAnsi="Times New Roman" w:cs="Times New Roman"/>
          <w:sz w:val="24"/>
          <w:szCs w:val="24"/>
          <w:lang w:val="kk-KZ"/>
        </w:rPr>
      </w:pPr>
    </w:p>
    <w:p w:rsidR="00260665" w:rsidRDefault="00260665" w:rsidP="00260665">
      <w:pPr>
        <w:jc w:val="center"/>
        <w:rPr>
          <w:rFonts w:ascii="Times New Roman" w:hAnsi="Times New Roman" w:cs="Times New Roman"/>
          <w:sz w:val="24"/>
          <w:szCs w:val="24"/>
          <w:lang w:val="kk-KZ"/>
        </w:rPr>
      </w:pPr>
    </w:p>
    <w:p w:rsidR="00260665" w:rsidRDefault="00260665" w:rsidP="00260665">
      <w:pPr>
        <w:jc w:val="center"/>
        <w:rPr>
          <w:rFonts w:ascii="Times New Roman" w:hAnsi="Times New Roman" w:cs="Times New Roman"/>
          <w:sz w:val="24"/>
          <w:szCs w:val="24"/>
          <w:lang w:val="kk-KZ"/>
        </w:rPr>
      </w:pPr>
    </w:p>
    <w:p w:rsidR="0097262D" w:rsidRDefault="0097262D" w:rsidP="00260665">
      <w:pPr>
        <w:jc w:val="center"/>
        <w:rPr>
          <w:rFonts w:ascii="Times New Roman" w:hAnsi="Times New Roman" w:cs="Times New Roman"/>
          <w:sz w:val="24"/>
          <w:szCs w:val="24"/>
          <w:lang w:val="kk-KZ"/>
        </w:rPr>
      </w:pPr>
    </w:p>
    <w:p w:rsidR="00260665" w:rsidRDefault="00260665" w:rsidP="00260665">
      <w:pPr>
        <w:jc w:val="center"/>
        <w:rPr>
          <w:rFonts w:ascii="Times New Roman" w:hAnsi="Times New Roman" w:cs="Times New Roman"/>
          <w:sz w:val="24"/>
          <w:szCs w:val="24"/>
          <w:lang w:val="kk-KZ"/>
        </w:rPr>
      </w:pPr>
    </w:p>
    <w:p w:rsidR="00BD166E" w:rsidRPr="00260665" w:rsidRDefault="00BD166E" w:rsidP="00260665">
      <w:pPr>
        <w:jc w:val="center"/>
        <w:rPr>
          <w:rFonts w:ascii="Times New Roman" w:hAnsi="Times New Roman" w:cs="Times New Roman"/>
          <w:sz w:val="24"/>
          <w:szCs w:val="24"/>
          <w:lang w:val="kk-KZ"/>
        </w:rPr>
      </w:pPr>
    </w:p>
    <w:p w:rsidR="002B733D" w:rsidRDefault="002B733D" w:rsidP="002B733D">
      <w:pPr>
        <w:jc w:val="center"/>
        <w:rPr>
          <w:rFonts w:ascii="Times New Roman" w:hAnsi="Times New Roman" w:cs="Times New Roman"/>
          <w:b/>
          <w:sz w:val="32"/>
          <w:szCs w:val="32"/>
          <w:lang w:val="kk-KZ"/>
        </w:rPr>
      </w:pPr>
      <w:r w:rsidRPr="006F60FC">
        <w:rPr>
          <w:rFonts w:ascii="Times New Roman" w:hAnsi="Times New Roman" w:cs="Times New Roman"/>
          <w:b/>
          <w:sz w:val="32"/>
          <w:szCs w:val="32"/>
          <w:lang w:val="kk-KZ"/>
        </w:rPr>
        <w:lastRenderedPageBreak/>
        <w:t>Анықтама</w:t>
      </w:r>
      <w:r>
        <w:rPr>
          <w:rFonts w:ascii="Times New Roman" w:hAnsi="Times New Roman" w:cs="Times New Roman"/>
          <w:b/>
          <w:sz w:val="32"/>
          <w:szCs w:val="32"/>
          <w:lang w:val="kk-KZ"/>
        </w:rPr>
        <w:t xml:space="preserve"> </w:t>
      </w:r>
    </w:p>
    <w:p w:rsidR="002B733D" w:rsidRPr="006F60FC" w:rsidRDefault="002B733D" w:rsidP="002B733D">
      <w:pPr>
        <w:jc w:val="right"/>
        <w:rPr>
          <w:rFonts w:ascii="Times New Roman" w:hAnsi="Times New Roman" w:cs="Times New Roman"/>
          <w:sz w:val="28"/>
          <w:szCs w:val="28"/>
          <w:lang w:val="kk-KZ"/>
        </w:rPr>
      </w:pPr>
      <w:r>
        <w:rPr>
          <w:rFonts w:ascii="Times New Roman" w:hAnsi="Times New Roman" w:cs="Times New Roman"/>
          <w:sz w:val="28"/>
          <w:szCs w:val="28"/>
          <w:lang w:val="kk-KZ"/>
        </w:rPr>
        <w:t>13.09.2021ж.</w:t>
      </w:r>
    </w:p>
    <w:p w:rsidR="002B733D" w:rsidRPr="00221275" w:rsidRDefault="002B733D" w:rsidP="002B733D">
      <w:pPr>
        <w:ind w:left="567" w:right="425" w:firstLine="141"/>
        <w:rPr>
          <w:rFonts w:ascii="Times New Roman" w:hAnsi="Times New Roman" w:cs="Times New Roman"/>
          <w:sz w:val="28"/>
          <w:szCs w:val="28"/>
          <w:lang w:val="kk-KZ"/>
        </w:rPr>
      </w:pPr>
      <w:r w:rsidRPr="00221275">
        <w:rPr>
          <w:rFonts w:ascii="Times New Roman" w:hAnsi="Times New Roman" w:cs="Times New Roman"/>
          <w:sz w:val="28"/>
          <w:szCs w:val="28"/>
          <w:lang w:val="kk-KZ"/>
        </w:rPr>
        <w:t xml:space="preserve">Қыркүйіктің 13 күні Талдық негізгі орта мектебінде 1 класс оқушыларымен «Кітапханаға саяхат» тақырыбында  саяхат сабағы өтті. Оқушыларға көптеген ертегілер, балалар кітаптары, балалар журналдары таныстырылды. Таныстырылған көптеген ертегінің ішінде түлкі мен тырна, мақтақыз бен мысық, тышқан, шалқан ертегілеріне түсінік берді. </w:t>
      </w:r>
    </w:p>
    <w:p w:rsidR="002B733D" w:rsidRPr="006F60FC" w:rsidRDefault="002B733D" w:rsidP="002B733D">
      <w:pPr>
        <w:ind w:left="567" w:right="425" w:firstLine="141"/>
        <w:rPr>
          <w:rFonts w:ascii="Times New Roman" w:hAnsi="Times New Roman" w:cs="Times New Roman"/>
          <w:sz w:val="32"/>
          <w:szCs w:val="32"/>
          <w:lang w:val="kk-KZ"/>
        </w:rPr>
      </w:pPr>
    </w:p>
    <w:p w:rsidR="002B733D" w:rsidRDefault="002B733D" w:rsidP="002B733D">
      <w:pPr>
        <w:jc w:val="center"/>
        <w:rPr>
          <w:rFonts w:ascii="Times New Roman" w:hAnsi="Times New Roman" w:cs="Times New Roman"/>
          <w:b/>
          <w:sz w:val="28"/>
          <w:szCs w:val="28"/>
          <w:lang w:val="kk-KZ"/>
        </w:rPr>
      </w:pPr>
      <w:r>
        <w:rPr>
          <w:rFonts w:ascii="Times New Roman" w:hAnsi="Times New Roman" w:cs="Times New Roman"/>
          <w:b/>
          <w:noProof/>
          <w:sz w:val="28"/>
          <w:szCs w:val="28"/>
          <w:lang w:eastAsia="ru-RU"/>
        </w:rPr>
        <w:drawing>
          <wp:inline distT="0" distB="0" distL="0" distR="0">
            <wp:extent cx="3043640" cy="2456761"/>
            <wp:effectExtent l="19050" t="0" r="4360" b="0"/>
            <wp:docPr id="5" name="Рисунок 2" descr="C:\Users\Талдык НОМ\Desktop\Кітапхана\ФОТО отчет\IMG20210930120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Талдык НОМ\Desktop\Кітапхана\ФОТО отчет\IMG20210930120223.jpg"/>
                    <pic:cNvPicPr>
                      <a:picLocks noChangeAspect="1" noChangeArrowheads="1"/>
                    </pic:cNvPicPr>
                  </pic:nvPicPr>
                  <pic:blipFill>
                    <a:blip r:embed="rId11" cstate="print"/>
                    <a:srcRect/>
                    <a:stretch>
                      <a:fillRect/>
                    </a:stretch>
                  </pic:blipFill>
                  <pic:spPr bwMode="auto">
                    <a:xfrm>
                      <a:off x="0" y="0"/>
                      <a:ext cx="3047616" cy="2459970"/>
                    </a:xfrm>
                    <a:prstGeom prst="rect">
                      <a:avLst/>
                    </a:prstGeom>
                    <a:noFill/>
                    <a:ln w="9525">
                      <a:noFill/>
                      <a:miter lim="800000"/>
                      <a:headEnd/>
                      <a:tailEnd/>
                    </a:ln>
                  </pic:spPr>
                </pic:pic>
              </a:graphicData>
            </a:graphic>
          </wp:inline>
        </w:drawing>
      </w:r>
      <w:r>
        <w:rPr>
          <w:rFonts w:ascii="Times New Roman" w:hAnsi="Times New Roman" w:cs="Times New Roman"/>
          <w:b/>
          <w:noProof/>
          <w:sz w:val="28"/>
          <w:szCs w:val="28"/>
          <w:lang w:eastAsia="ru-RU"/>
        </w:rPr>
        <w:drawing>
          <wp:inline distT="0" distB="0" distL="0" distR="0">
            <wp:extent cx="3319060" cy="2455765"/>
            <wp:effectExtent l="19050" t="0" r="0" b="0"/>
            <wp:docPr id="8" name="Рисунок 1" descr="C:\Users\Талдык НОМ\Desktop\Кітапхана\ФОТО отчет\IMG20210930120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лдык НОМ\Desktop\Кітапхана\ФОТО отчет\IMG20210930120329.jpg"/>
                    <pic:cNvPicPr>
                      <a:picLocks noChangeAspect="1" noChangeArrowheads="1"/>
                    </pic:cNvPicPr>
                  </pic:nvPicPr>
                  <pic:blipFill>
                    <a:blip r:embed="rId12" cstate="print"/>
                    <a:srcRect/>
                    <a:stretch>
                      <a:fillRect/>
                    </a:stretch>
                  </pic:blipFill>
                  <pic:spPr bwMode="auto">
                    <a:xfrm>
                      <a:off x="0" y="0"/>
                      <a:ext cx="3321954" cy="2457907"/>
                    </a:xfrm>
                    <a:prstGeom prst="rect">
                      <a:avLst/>
                    </a:prstGeom>
                    <a:noFill/>
                    <a:ln w="9525">
                      <a:noFill/>
                      <a:miter lim="800000"/>
                      <a:headEnd/>
                      <a:tailEnd/>
                    </a:ln>
                  </pic:spPr>
                </pic:pic>
              </a:graphicData>
            </a:graphic>
          </wp:inline>
        </w:drawing>
      </w:r>
    </w:p>
    <w:p w:rsidR="002B733D" w:rsidRPr="009D5FB1" w:rsidRDefault="002B733D" w:rsidP="002B733D">
      <w:pP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3142791" cy="2925330"/>
            <wp:effectExtent l="19050" t="0" r="459" b="0"/>
            <wp:docPr id="9" name="Рисунок 4" descr="IMG202109301203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930120356.jpg"/>
                    <pic:cNvPicPr/>
                  </pic:nvPicPr>
                  <pic:blipFill>
                    <a:blip r:embed="rId13" cstate="print"/>
                    <a:stretch>
                      <a:fillRect/>
                    </a:stretch>
                  </pic:blipFill>
                  <pic:spPr>
                    <a:xfrm>
                      <a:off x="0" y="0"/>
                      <a:ext cx="3148331" cy="2930487"/>
                    </a:xfrm>
                    <a:prstGeom prst="rect">
                      <a:avLst/>
                    </a:prstGeom>
                  </pic:spPr>
                </pic:pic>
              </a:graphicData>
            </a:graphic>
          </wp:inline>
        </w:drawing>
      </w:r>
      <w:r>
        <w:rPr>
          <w:rFonts w:ascii="Times New Roman" w:hAnsi="Times New Roman" w:cs="Times New Roman"/>
          <w:noProof/>
          <w:sz w:val="28"/>
          <w:szCs w:val="28"/>
          <w:lang w:eastAsia="ru-RU"/>
        </w:rPr>
        <w:drawing>
          <wp:inline distT="0" distB="0" distL="0" distR="0">
            <wp:extent cx="3365890" cy="2919470"/>
            <wp:effectExtent l="19050" t="0" r="5960" b="0"/>
            <wp:docPr id="10" name="Рисунок 7" descr="IMG20210930120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930120717.jpg"/>
                    <pic:cNvPicPr/>
                  </pic:nvPicPr>
                  <pic:blipFill>
                    <a:blip r:embed="rId14" cstate="print"/>
                    <a:stretch>
                      <a:fillRect/>
                    </a:stretch>
                  </pic:blipFill>
                  <pic:spPr>
                    <a:xfrm>
                      <a:off x="0" y="0"/>
                      <a:ext cx="3365890" cy="2919470"/>
                    </a:xfrm>
                    <a:prstGeom prst="rect">
                      <a:avLst/>
                    </a:prstGeom>
                  </pic:spPr>
                </pic:pic>
              </a:graphicData>
            </a:graphic>
          </wp:inline>
        </w:drawing>
      </w:r>
    </w:p>
    <w:p w:rsidR="002B733D" w:rsidRDefault="002B733D" w:rsidP="002B733D">
      <w:pPr>
        <w:jc w:val="center"/>
        <w:rPr>
          <w:rFonts w:ascii="Times New Roman" w:hAnsi="Times New Roman" w:cs="Times New Roman"/>
          <w:sz w:val="28"/>
          <w:szCs w:val="28"/>
          <w:lang w:val="kk-KZ"/>
        </w:rPr>
      </w:pPr>
    </w:p>
    <w:p w:rsidR="00BE1183" w:rsidRPr="0097262D" w:rsidRDefault="0097262D" w:rsidP="0097262D">
      <w:pPr>
        <w:jc w:val="center"/>
        <w:rPr>
          <w:rFonts w:ascii="Times New Roman" w:hAnsi="Times New Roman" w:cs="Times New Roman"/>
          <w:sz w:val="28"/>
          <w:szCs w:val="28"/>
          <w:lang w:val="kk-KZ"/>
        </w:rPr>
      </w:pPr>
      <w:r>
        <w:rPr>
          <w:rFonts w:ascii="Times New Roman" w:hAnsi="Times New Roman" w:cs="Times New Roman"/>
          <w:sz w:val="28"/>
          <w:szCs w:val="28"/>
          <w:lang w:val="kk-KZ"/>
        </w:rPr>
        <w:t>Кітапханашы : Амантаева А. Қ</w:t>
      </w:r>
    </w:p>
    <w:p w:rsidR="00BD166E" w:rsidRDefault="00BD166E" w:rsidP="00BE1183">
      <w:pPr>
        <w:spacing w:line="360" w:lineRule="auto"/>
        <w:ind w:firstLine="708"/>
        <w:jc w:val="center"/>
        <w:rPr>
          <w:rFonts w:ascii="Times New Roman" w:hAnsi="Times New Roman" w:cs="Times New Roman"/>
          <w:b/>
          <w:sz w:val="26"/>
          <w:szCs w:val="26"/>
          <w:lang w:val="kk-KZ"/>
        </w:rPr>
      </w:pPr>
    </w:p>
    <w:p w:rsidR="00BE1183" w:rsidRPr="00BE1183" w:rsidRDefault="00BE1183" w:rsidP="00BE1183">
      <w:pPr>
        <w:spacing w:line="360" w:lineRule="auto"/>
        <w:ind w:firstLine="708"/>
        <w:jc w:val="center"/>
        <w:rPr>
          <w:rFonts w:ascii="Times New Roman" w:hAnsi="Times New Roman" w:cs="Times New Roman"/>
          <w:b/>
          <w:sz w:val="26"/>
          <w:szCs w:val="26"/>
          <w:lang w:val="kk-KZ"/>
        </w:rPr>
      </w:pPr>
      <w:r w:rsidRPr="00BE1183">
        <w:rPr>
          <w:rFonts w:ascii="Times New Roman" w:hAnsi="Times New Roman" w:cs="Times New Roman"/>
          <w:b/>
          <w:sz w:val="26"/>
          <w:szCs w:val="26"/>
          <w:lang w:val="kk-KZ"/>
        </w:rPr>
        <w:lastRenderedPageBreak/>
        <w:t>Анықтама</w:t>
      </w:r>
    </w:p>
    <w:p w:rsidR="00BE1183" w:rsidRDefault="00BE1183" w:rsidP="00BE1183">
      <w:pPr>
        <w:spacing w:line="360" w:lineRule="auto"/>
        <w:ind w:firstLine="708"/>
        <w:jc w:val="both"/>
        <w:rPr>
          <w:rFonts w:ascii="Times New Roman" w:hAnsi="Times New Roman" w:cs="Times New Roman"/>
          <w:sz w:val="26"/>
          <w:szCs w:val="26"/>
          <w:lang w:val="kk-KZ"/>
        </w:rPr>
      </w:pPr>
      <w:r w:rsidRPr="007D6595">
        <w:rPr>
          <w:rFonts w:ascii="Times New Roman" w:hAnsi="Times New Roman" w:cs="Times New Roman"/>
          <w:sz w:val="26"/>
          <w:szCs w:val="26"/>
          <w:lang w:val="kk-KZ"/>
        </w:rPr>
        <w:t>Қазақстан Республикасының Тәуелсіздігінің  30-жылдығына арналған жұмыс жоспарына сәйкес 15-ақпан күні</w:t>
      </w:r>
      <w:r>
        <w:rPr>
          <w:rFonts w:ascii="Times New Roman" w:hAnsi="Times New Roman" w:cs="Times New Roman"/>
          <w:sz w:val="26"/>
          <w:szCs w:val="26"/>
          <w:lang w:val="kk-KZ"/>
        </w:rPr>
        <w:t xml:space="preserve"> </w:t>
      </w:r>
      <w:r w:rsidRPr="007D6595">
        <w:rPr>
          <w:rFonts w:ascii="Times New Roman" w:hAnsi="Times New Roman" w:cs="Times New Roman"/>
          <w:sz w:val="26"/>
          <w:szCs w:val="26"/>
          <w:lang w:val="kk-KZ"/>
        </w:rPr>
        <w:t>мектеп  кітапханашы  Амантаева Ақтоты</w:t>
      </w:r>
      <w:r>
        <w:rPr>
          <w:rFonts w:ascii="Times New Roman" w:hAnsi="Times New Roman" w:cs="Times New Roman"/>
          <w:sz w:val="26"/>
          <w:szCs w:val="26"/>
          <w:lang w:val="kk-KZ"/>
        </w:rPr>
        <w:t>ның өткізуімен Ауған соғысына 32 жыл төңірегінде болған</w:t>
      </w:r>
      <w:r w:rsidRPr="007D6595">
        <w:rPr>
          <w:rFonts w:ascii="Times New Roman" w:hAnsi="Times New Roman" w:cs="Times New Roman"/>
          <w:sz w:val="26"/>
          <w:szCs w:val="26"/>
          <w:lang w:val="kk-KZ"/>
        </w:rPr>
        <w:t xml:space="preserve"> «Ауған алапаты» тақырыбында кездесу кеші тарихи шолу түрінде өтті. Кештің мақсаты оқушыларға ауған соғысы туралы мәлімет беру,</w:t>
      </w:r>
      <w:r>
        <w:rPr>
          <w:rFonts w:ascii="Times New Roman" w:hAnsi="Times New Roman" w:cs="Times New Roman"/>
          <w:sz w:val="26"/>
          <w:szCs w:val="26"/>
          <w:lang w:val="kk-KZ"/>
        </w:rPr>
        <w:t xml:space="preserve"> </w:t>
      </w:r>
      <w:r w:rsidRPr="007D6595">
        <w:rPr>
          <w:rFonts w:ascii="Times New Roman" w:hAnsi="Times New Roman" w:cs="Times New Roman"/>
          <w:sz w:val="26"/>
          <w:szCs w:val="26"/>
          <w:lang w:val="kk-KZ"/>
        </w:rPr>
        <w:t>ардагер ағамен ашық әңгімелесу,</w:t>
      </w:r>
      <w:r>
        <w:rPr>
          <w:rFonts w:ascii="Times New Roman" w:hAnsi="Times New Roman" w:cs="Times New Roman"/>
          <w:sz w:val="26"/>
          <w:szCs w:val="26"/>
          <w:lang w:val="kk-KZ"/>
        </w:rPr>
        <w:t xml:space="preserve"> сұхбаттасу.  Ө</w:t>
      </w:r>
      <w:r w:rsidRPr="007D6595">
        <w:rPr>
          <w:rFonts w:ascii="Times New Roman" w:hAnsi="Times New Roman" w:cs="Times New Roman"/>
          <w:sz w:val="26"/>
          <w:szCs w:val="26"/>
          <w:lang w:val="kk-KZ"/>
        </w:rPr>
        <w:t>з отанына шексіз берілген патриоттық рухы жоғары,</w:t>
      </w:r>
      <w:r>
        <w:rPr>
          <w:rFonts w:ascii="Times New Roman" w:hAnsi="Times New Roman" w:cs="Times New Roman"/>
          <w:sz w:val="26"/>
          <w:szCs w:val="26"/>
          <w:lang w:val="kk-KZ"/>
        </w:rPr>
        <w:t xml:space="preserve"> </w:t>
      </w:r>
      <w:r w:rsidRPr="007D6595">
        <w:rPr>
          <w:rFonts w:ascii="Times New Roman" w:hAnsi="Times New Roman" w:cs="Times New Roman"/>
          <w:sz w:val="26"/>
          <w:szCs w:val="26"/>
          <w:lang w:val="kk-KZ"/>
        </w:rPr>
        <w:t>қайсар жауынгер ағалардың ерлігін үлгі ету.</w:t>
      </w:r>
      <w:r>
        <w:rPr>
          <w:rFonts w:ascii="Times New Roman" w:hAnsi="Times New Roman" w:cs="Times New Roman"/>
          <w:sz w:val="26"/>
          <w:szCs w:val="26"/>
          <w:lang w:val="kk-KZ"/>
        </w:rPr>
        <w:t xml:space="preserve"> </w:t>
      </w:r>
      <w:r w:rsidRPr="007D6595">
        <w:rPr>
          <w:rFonts w:ascii="Times New Roman" w:hAnsi="Times New Roman" w:cs="Times New Roman"/>
          <w:sz w:val="26"/>
          <w:szCs w:val="26"/>
          <w:lang w:val="kk-KZ"/>
        </w:rPr>
        <w:t>Кешке ауған</w:t>
      </w:r>
      <w:r>
        <w:rPr>
          <w:rFonts w:ascii="Times New Roman" w:hAnsi="Times New Roman" w:cs="Times New Roman"/>
          <w:sz w:val="26"/>
          <w:szCs w:val="26"/>
          <w:lang w:val="kk-KZ"/>
        </w:rPr>
        <w:t xml:space="preserve"> соғысының ардагері Ізбасаров Нурлан </w:t>
      </w:r>
      <w:r w:rsidRPr="007D6595">
        <w:rPr>
          <w:rFonts w:ascii="Times New Roman" w:hAnsi="Times New Roman" w:cs="Times New Roman"/>
          <w:sz w:val="26"/>
          <w:szCs w:val="26"/>
          <w:lang w:val="kk-KZ"/>
        </w:rPr>
        <w:t>Т</w:t>
      </w:r>
      <w:r>
        <w:rPr>
          <w:rFonts w:ascii="Times New Roman" w:hAnsi="Times New Roman" w:cs="Times New Roman"/>
          <w:sz w:val="26"/>
          <w:szCs w:val="26"/>
          <w:lang w:val="kk-KZ"/>
        </w:rPr>
        <w:t xml:space="preserve">ілеужанұлы </w:t>
      </w:r>
      <w:r w:rsidRPr="007D6595">
        <w:rPr>
          <w:rFonts w:ascii="Times New Roman" w:hAnsi="Times New Roman" w:cs="Times New Roman"/>
          <w:sz w:val="26"/>
          <w:szCs w:val="26"/>
          <w:lang w:val="kk-KZ"/>
        </w:rPr>
        <w:t>шақырылды.</w:t>
      </w:r>
      <w:r>
        <w:rPr>
          <w:rFonts w:ascii="Times New Roman" w:hAnsi="Times New Roman" w:cs="Times New Roman"/>
          <w:sz w:val="26"/>
          <w:szCs w:val="26"/>
          <w:lang w:val="kk-KZ"/>
        </w:rPr>
        <w:t xml:space="preserve"> </w:t>
      </w:r>
      <w:r w:rsidRPr="007D6595">
        <w:rPr>
          <w:rFonts w:ascii="Times New Roman" w:hAnsi="Times New Roman" w:cs="Times New Roman"/>
          <w:sz w:val="26"/>
          <w:szCs w:val="26"/>
          <w:lang w:val="kk-KZ"/>
        </w:rPr>
        <w:t>6-9 сынып оқушылары қатысты.</w:t>
      </w:r>
      <w:r>
        <w:rPr>
          <w:rFonts w:ascii="Times New Roman" w:hAnsi="Times New Roman" w:cs="Times New Roman"/>
          <w:sz w:val="26"/>
          <w:szCs w:val="26"/>
          <w:lang w:val="kk-KZ"/>
        </w:rPr>
        <w:t xml:space="preserve"> </w:t>
      </w:r>
      <w:r w:rsidRPr="007D6595">
        <w:rPr>
          <w:rFonts w:ascii="Times New Roman" w:hAnsi="Times New Roman" w:cs="Times New Roman"/>
          <w:sz w:val="26"/>
          <w:szCs w:val="26"/>
          <w:lang w:val="kk-KZ"/>
        </w:rPr>
        <w:t>Кеш барысында ауған соғысы туралы мәліметтер беріліп осы тақырыптағы слайд, бейне таспалар көрсетілді.</w:t>
      </w:r>
      <w:r>
        <w:rPr>
          <w:rFonts w:ascii="Times New Roman" w:hAnsi="Times New Roman" w:cs="Times New Roman"/>
          <w:sz w:val="26"/>
          <w:szCs w:val="26"/>
          <w:lang w:val="kk-KZ"/>
        </w:rPr>
        <w:t xml:space="preserve"> </w:t>
      </w:r>
      <w:r w:rsidRPr="007D6595">
        <w:rPr>
          <w:rFonts w:ascii="Times New Roman" w:hAnsi="Times New Roman" w:cs="Times New Roman"/>
          <w:sz w:val="26"/>
          <w:szCs w:val="26"/>
          <w:lang w:val="kk-KZ"/>
        </w:rPr>
        <w:t>Нұрлан ағаймен</w:t>
      </w:r>
      <w:r>
        <w:rPr>
          <w:rFonts w:ascii="Times New Roman" w:hAnsi="Times New Roman" w:cs="Times New Roman"/>
          <w:sz w:val="26"/>
          <w:szCs w:val="26"/>
          <w:lang w:val="kk-KZ"/>
        </w:rPr>
        <w:t xml:space="preserve"> ауған соғысы жылдарындағы оқиғаларымен бөлісіп, оқушылармен</w:t>
      </w:r>
      <w:r w:rsidRPr="007D6595">
        <w:rPr>
          <w:rFonts w:ascii="Times New Roman" w:hAnsi="Times New Roman" w:cs="Times New Roman"/>
          <w:sz w:val="26"/>
          <w:szCs w:val="26"/>
          <w:lang w:val="kk-KZ"/>
        </w:rPr>
        <w:t xml:space="preserve"> сұрақ –жауап түрінде сұхбат жүргізілді.</w:t>
      </w:r>
      <w:r>
        <w:rPr>
          <w:rFonts w:ascii="Times New Roman" w:hAnsi="Times New Roman" w:cs="Times New Roman"/>
          <w:sz w:val="26"/>
          <w:szCs w:val="26"/>
          <w:lang w:val="kk-KZ"/>
        </w:rPr>
        <w:t xml:space="preserve"> </w:t>
      </w:r>
    </w:p>
    <w:p w:rsidR="00BE1183" w:rsidRPr="007D6595" w:rsidRDefault="00BE1183" w:rsidP="00BE1183">
      <w:pPr>
        <w:spacing w:line="360" w:lineRule="auto"/>
        <w:ind w:firstLine="708"/>
        <w:rPr>
          <w:rFonts w:ascii="Times New Roman" w:hAnsi="Times New Roman" w:cs="Times New Roman"/>
          <w:sz w:val="26"/>
          <w:szCs w:val="26"/>
          <w:lang w:val="kk-KZ"/>
        </w:rPr>
      </w:pPr>
    </w:p>
    <w:p w:rsidR="007D6595" w:rsidRDefault="007D6595" w:rsidP="00D07C56">
      <w:pPr>
        <w:spacing w:line="240" w:lineRule="auto"/>
        <w:rPr>
          <w:i/>
          <w:sz w:val="26"/>
          <w:szCs w:val="26"/>
          <w:lang w:val="kk-KZ"/>
        </w:rPr>
      </w:pPr>
      <w:r>
        <w:rPr>
          <w:i/>
          <w:noProof/>
          <w:sz w:val="26"/>
          <w:szCs w:val="26"/>
          <w:lang w:eastAsia="ru-RU"/>
        </w:rPr>
        <w:drawing>
          <wp:inline distT="0" distB="0" distL="0" distR="0">
            <wp:extent cx="3495330" cy="2787268"/>
            <wp:effectExtent l="19050" t="0" r="0" b="0"/>
            <wp:docPr id="1" name="Рисунок 0" descr="IMG2021021516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215160041.jpg"/>
                    <pic:cNvPicPr/>
                  </pic:nvPicPr>
                  <pic:blipFill>
                    <a:blip r:embed="rId15" cstate="print"/>
                    <a:srcRect r="-2364"/>
                    <a:stretch>
                      <a:fillRect/>
                    </a:stretch>
                  </pic:blipFill>
                  <pic:spPr>
                    <a:xfrm>
                      <a:off x="0" y="0"/>
                      <a:ext cx="3495330" cy="2787268"/>
                    </a:xfrm>
                    <a:prstGeom prst="rect">
                      <a:avLst/>
                    </a:prstGeom>
                  </pic:spPr>
                </pic:pic>
              </a:graphicData>
            </a:graphic>
          </wp:inline>
        </w:drawing>
      </w:r>
      <w:r>
        <w:rPr>
          <w:i/>
          <w:sz w:val="26"/>
          <w:szCs w:val="26"/>
          <w:lang w:val="kk-KZ"/>
        </w:rPr>
        <w:t xml:space="preserve"> </w:t>
      </w:r>
      <w:r>
        <w:rPr>
          <w:i/>
          <w:noProof/>
          <w:sz w:val="26"/>
          <w:szCs w:val="26"/>
          <w:lang w:eastAsia="ru-RU"/>
        </w:rPr>
        <w:drawing>
          <wp:inline distT="0" distB="0" distL="0" distR="0">
            <wp:extent cx="2900420" cy="2741724"/>
            <wp:effectExtent l="19050" t="0" r="0" b="0"/>
            <wp:docPr id="2" name="Рисунок 1" descr="20210216_151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10216_151406.jpg"/>
                    <pic:cNvPicPr/>
                  </pic:nvPicPr>
                  <pic:blipFill>
                    <a:blip r:embed="rId16" cstate="print"/>
                    <a:srcRect l="16865" r="-435"/>
                    <a:stretch>
                      <a:fillRect/>
                    </a:stretch>
                  </pic:blipFill>
                  <pic:spPr>
                    <a:xfrm>
                      <a:off x="0" y="0"/>
                      <a:ext cx="2901982" cy="2743200"/>
                    </a:xfrm>
                    <a:prstGeom prst="rect">
                      <a:avLst/>
                    </a:prstGeom>
                  </pic:spPr>
                </pic:pic>
              </a:graphicData>
            </a:graphic>
          </wp:inline>
        </w:drawing>
      </w:r>
      <w:r>
        <w:rPr>
          <w:i/>
          <w:sz w:val="26"/>
          <w:szCs w:val="26"/>
          <w:lang w:val="kk-KZ"/>
        </w:rPr>
        <w:t xml:space="preserve">    </w:t>
      </w:r>
    </w:p>
    <w:p w:rsidR="007D6595" w:rsidRDefault="007D6595" w:rsidP="00D07C56">
      <w:pPr>
        <w:spacing w:line="240" w:lineRule="auto"/>
        <w:rPr>
          <w:i/>
          <w:sz w:val="26"/>
          <w:szCs w:val="26"/>
          <w:lang w:val="kk-KZ"/>
        </w:rPr>
      </w:pPr>
    </w:p>
    <w:p w:rsidR="00BE1183" w:rsidRDefault="00BE1183" w:rsidP="00D07C56">
      <w:pPr>
        <w:spacing w:line="240" w:lineRule="auto"/>
        <w:rPr>
          <w:i/>
          <w:sz w:val="26"/>
          <w:szCs w:val="26"/>
          <w:lang w:val="kk-KZ"/>
        </w:rPr>
      </w:pPr>
    </w:p>
    <w:p w:rsidR="0038276A" w:rsidRDefault="0038276A">
      <w:pPr>
        <w:rPr>
          <w:lang w:val="kk-KZ"/>
        </w:rPr>
      </w:pPr>
    </w:p>
    <w:p w:rsidR="00BE1183" w:rsidRPr="00BE1183" w:rsidRDefault="00BE1183" w:rsidP="00BE1183">
      <w:pPr>
        <w:jc w:val="center"/>
        <w:rPr>
          <w:rFonts w:ascii="Times New Roman" w:hAnsi="Times New Roman" w:cs="Times New Roman"/>
          <w:sz w:val="24"/>
          <w:szCs w:val="24"/>
          <w:lang w:val="kk-KZ"/>
        </w:rPr>
      </w:pPr>
      <w:r w:rsidRPr="00BE1183">
        <w:rPr>
          <w:rFonts w:ascii="Times New Roman" w:hAnsi="Times New Roman" w:cs="Times New Roman"/>
          <w:sz w:val="24"/>
          <w:szCs w:val="24"/>
          <w:lang w:val="kk-KZ"/>
        </w:rPr>
        <w:t>Кітапханашы:  Амантаева А.Қ.</w:t>
      </w:r>
    </w:p>
    <w:p w:rsidR="00BE1183" w:rsidRDefault="00BE1183">
      <w:pPr>
        <w:rPr>
          <w:lang w:val="kk-KZ"/>
        </w:rPr>
      </w:pPr>
    </w:p>
    <w:p w:rsidR="0097262D" w:rsidRDefault="0097262D" w:rsidP="00BE1183">
      <w:pPr>
        <w:jc w:val="center"/>
        <w:rPr>
          <w:rFonts w:ascii="Times New Roman" w:hAnsi="Times New Roman" w:cs="Times New Roman"/>
          <w:b/>
          <w:sz w:val="28"/>
          <w:szCs w:val="28"/>
          <w:lang w:val="kk-KZ"/>
        </w:rPr>
      </w:pPr>
    </w:p>
    <w:p w:rsidR="00BD166E" w:rsidRDefault="00BD166E" w:rsidP="00BE1183">
      <w:pPr>
        <w:jc w:val="center"/>
        <w:rPr>
          <w:rFonts w:ascii="Times New Roman" w:hAnsi="Times New Roman" w:cs="Times New Roman"/>
          <w:b/>
          <w:sz w:val="28"/>
          <w:szCs w:val="28"/>
          <w:lang w:val="kk-KZ"/>
        </w:rPr>
      </w:pPr>
    </w:p>
    <w:p w:rsidR="00BE1183" w:rsidRPr="00BE1183" w:rsidRDefault="00BE1183" w:rsidP="00BE1183">
      <w:pPr>
        <w:jc w:val="center"/>
        <w:rPr>
          <w:rFonts w:ascii="Times New Roman" w:hAnsi="Times New Roman" w:cs="Times New Roman"/>
          <w:b/>
          <w:sz w:val="28"/>
          <w:szCs w:val="28"/>
          <w:lang w:val="kk-KZ"/>
        </w:rPr>
      </w:pPr>
      <w:r w:rsidRPr="00BE1183">
        <w:rPr>
          <w:rFonts w:ascii="Times New Roman" w:hAnsi="Times New Roman" w:cs="Times New Roman"/>
          <w:b/>
          <w:sz w:val="28"/>
          <w:szCs w:val="28"/>
          <w:lang w:val="kk-KZ"/>
        </w:rPr>
        <w:lastRenderedPageBreak/>
        <w:t>Анықтама</w:t>
      </w:r>
    </w:p>
    <w:p w:rsidR="00BE1183" w:rsidRPr="00BE1183" w:rsidRDefault="00BE1183" w:rsidP="00BE1183">
      <w:pPr>
        <w:ind w:firstLine="708"/>
        <w:jc w:val="both"/>
        <w:rPr>
          <w:rFonts w:ascii="Times New Roman" w:hAnsi="Times New Roman" w:cs="Times New Roman"/>
          <w:sz w:val="28"/>
          <w:szCs w:val="28"/>
          <w:lang w:val="kk-KZ"/>
        </w:rPr>
      </w:pPr>
      <w:r w:rsidRPr="00BE1183">
        <w:rPr>
          <w:rFonts w:ascii="Times New Roman" w:hAnsi="Times New Roman" w:cs="Times New Roman"/>
          <w:sz w:val="28"/>
          <w:szCs w:val="28"/>
          <w:lang w:val="kk-KZ"/>
        </w:rPr>
        <w:t>Көктемгі каникул кезінде өтетін «Қазақстан балалары көктем шақырады»</w:t>
      </w:r>
      <w:r>
        <w:rPr>
          <w:rFonts w:ascii="Times New Roman" w:hAnsi="Times New Roman" w:cs="Times New Roman"/>
          <w:sz w:val="28"/>
          <w:szCs w:val="28"/>
          <w:lang w:val="kk-KZ"/>
        </w:rPr>
        <w:t xml:space="preserve"> </w:t>
      </w:r>
      <w:r w:rsidRPr="00BE1183">
        <w:rPr>
          <w:rFonts w:ascii="Times New Roman" w:hAnsi="Times New Roman" w:cs="Times New Roman"/>
          <w:sz w:val="28"/>
          <w:szCs w:val="28"/>
          <w:lang w:val="kk-KZ"/>
        </w:rPr>
        <w:t xml:space="preserve">тақырыбындағы жұмыс жоспарына сәйкес наурыз айының 20-31 </w:t>
      </w:r>
      <w:r>
        <w:rPr>
          <w:rFonts w:ascii="Times New Roman" w:hAnsi="Times New Roman" w:cs="Times New Roman"/>
          <w:sz w:val="28"/>
          <w:szCs w:val="28"/>
          <w:lang w:val="kk-KZ"/>
        </w:rPr>
        <w:t xml:space="preserve">наурыз </w:t>
      </w:r>
      <w:r w:rsidRPr="00BE1183">
        <w:rPr>
          <w:rFonts w:ascii="Times New Roman" w:hAnsi="Times New Roman" w:cs="Times New Roman"/>
          <w:sz w:val="28"/>
          <w:szCs w:val="28"/>
          <w:lang w:val="kk-KZ"/>
        </w:rPr>
        <w:t>аралығында әрбір белгіленген күні</w:t>
      </w:r>
      <w:r>
        <w:rPr>
          <w:rFonts w:ascii="Times New Roman" w:hAnsi="Times New Roman" w:cs="Times New Roman"/>
          <w:sz w:val="28"/>
          <w:szCs w:val="28"/>
          <w:lang w:val="kk-KZ"/>
        </w:rPr>
        <w:t>не сай өтк</w:t>
      </w:r>
      <w:r w:rsidR="000F28E5">
        <w:rPr>
          <w:rFonts w:ascii="Times New Roman" w:hAnsi="Times New Roman" w:cs="Times New Roman"/>
          <w:sz w:val="28"/>
          <w:szCs w:val="28"/>
          <w:lang w:val="kk-KZ"/>
        </w:rPr>
        <w:t xml:space="preserve">ізілді. Соның ішінде 22 </w:t>
      </w:r>
      <w:r>
        <w:rPr>
          <w:rFonts w:ascii="Times New Roman" w:hAnsi="Times New Roman" w:cs="Times New Roman"/>
          <w:sz w:val="28"/>
          <w:szCs w:val="28"/>
          <w:lang w:val="kk-KZ"/>
        </w:rPr>
        <w:t xml:space="preserve">наурыз күні </w:t>
      </w:r>
      <w:r w:rsidR="000F28E5">
        <w:rPr>
          <w:rFonts w:ascii="Times New Roman" w:hAnsi="Times New Roman" w:cs="Times New Roman"/>
          <w:sz w:val="28"/>
          <w:szCs w:val="28"/>
          <w:lang w:val="kk-KZ"/>
        </w:rPr>
        <w:t>«Қазақтың ұ</w:t>
      </w:r>
      <w:r w:rsidRPr="00BE1183">
        <w:rPr>
          <w:rFonts w:ascii="Times New Roman" w:hAnsi="Times New Roman" w:cs="Times New Roman"/>
          <w:sz w:val="28"/>
          <w:szCs w:val="28"/>
          <w:lang w:val="kk-KZ"/>
        </w:rPr>
        <w:t>лттық</w:t>
      </w:r>
      <w:r w:rsidR="000F28E5">
        <w:rPr>
          <w:rFonts w:ascii="Times New Roman" w:hAnsi="Times New Roman" w:cs="Times New Roman"/>
          <w:sz w:val="28"/>
          <w:szCs w:val="28"/>
          <w:lang w:val="kk-KZ"/>
        </w:rPr>
        <w:t xml:space="preserve"> тағамдары» тақырыбында мектеп кітапханашысы Амантаева А.Қ. көрме ұйымдастырды. </w:t>
      </w:r>
      <w:r w:rsidR="00C87547">
        <w:rPr>
          <w:rFonts w:ascii="Times New Roman" w:hAnsi="Times New Roman" w:cs="Times New Roman"/>
          <w:sz w:val="28"/>
          <w:szCs w:val="28"/>
          <w:lang w:val="kk-KZ"/>
        </w:rPr>
        <w:t>Қ</w:t>
      </w:r>
      <w:r w:rsidR="000F28E5">
        <w:rPr>
          <w:rFonts w:ascii="Times New Roman" w:hAnsi="Times New Roman" w:cs="Times New Roman"/>
          <w:sz w:val="28"/>
          <w:szCs w:val="28"/>
          <w:lang w:val="kk-KZ"/>
        </w:rPr>
        <w:t>азақтың ұлттық тағамдарына жататын ас</w:t>
      </w:r>
      <w:r w:rsidR="00C87547">
        <w:rPr>
          <w:rFonts w:ascii="Times New Roman" w:hAnsi="Times New Roman" w:cs="Times New Roman"/>
          <w:sz w:val="28"/>
          <w:szCs w:val="28"/>
          <w:lang w:val="kk-KZ"/>
        </w:rPr>
        <w:t>тарды</w:t>
      </w:r>
      <w:r w:rsidR="000F28E5">
        <w:rPr>
          <w:rFonts w:ascii="Times New Roman" w:hAnsi="Times New Roman" w:cs="Times New Roman"/>
          <w:sz w:val="28"/>
          <w:szCs w:val="28"/>
          <w:lang w:val="kk-KZ"/>
        </w:rPr>
        <w:t>, оның ішінде атап өтсек ет нан, көже, қазы, қарта, айран, бауырсақ, жеті нан, құрт, ірімшік, тары, жарма секілді астардан көрме жасақтап,</w:t>
      </w:r>
      <w:r w:rsidR="00C87547">
        <w:rPr>
          <w:rFonts w:ascii="Times New Roman" w:hAnsi="Times New Roman" w:cs="Times New Roman"/>
          <w:sz w:val="28"/>
          <w:szCs w:val="28"/>
          <w:lang w:val="kk-KZ"/>
        </w:rPr>
        <w:t xml:space="preserve"> ұлттық тағамдарды мектеп оқушылары мен мектеп ұжымына дәм тарттырды.</w:t>
      </w:r>
    </w:p>
    <w:p w:rsidR="000F28E5" w:rsidRPr="00BE1183" w:rsidRDefault="000F28E5" w:rsidP="00BE1183">
      <w:pPr>
        <w:jc w:val="both"/>
        <w:rPr>
          <w:rFonts w:ascii="Times New Roman" w:hAnsi="Times New Roman" w:cs="Times New Roman"/>
          <w:sz w:val="28"/>
          <w:szCs w:val="28"/>
          <w:lang w:val="kk-KZ"/>
        </w:rPr>
      </w:pPr>
    </w:p>
    <w:p w:rsidR="00D07C56" w:rsidRDefault="00CC78E2">
      <w:pPr>
        <w:rPr>
          <w:lang w:val="kk-KZ"/>
        </w:rPr>
      </w:pPr>
      <w:r>
        <w:rPr>
          <w:lang w:val="kk-KZ"/>
        </w:rPr>
        <w:t xml:space="preserve">                                                           </w:t>
      </w:r>
      <w:r w:rsidR="000F28E5">
        <w:rPr>
          <w:noProof/>
          <w:lang w:eastAsia="ru-RU"/>
        </w:rPr>
        <w:drawing>
          <wp:inline distT="0" distB="0" distL="0" distR="0">
            <wp:extent cx="2636015" cy="2952521"/>
            <wp:effectExtent l="19050" t="0" r="0" b="0"/>
            <wp:docPr id="3" name="Рисунок 2" descr="IMG20210313111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0313111512.jpg"/>
                    <pic:cNvPicPr/>
                  </pic:nvPicPr>
                  <pic:blipFill>
                    <a:blip r:embed="rId17" cstate="print"/>
                    <a:srcRect b="16250"/>
                    <a:stretch>
                      <a:fillRect/>
                    </a:stretch>
                  </pic:blipFill>
                  <pic:spPr>
                    <a:xfrm>
                      <a:off x="0" y="0"/>
                      <a:ext cx="2636015" cy="2952521"/>
                    </a:xfrm>
                    <a:prstGeom prst="rect">
                      <a:avLst/>
                    </a:prstGeom>
                  </pic:spPr>
                </pic:pic>
              </a:graphicData>
            </a:graphic>
          </wp:inline>
        </w:drawing>
      </w:r>
    </w:p>
    <w:p w:rsidR="00BE1183" w:rsidRDefault="00BE1183">
      <w:pPr>
        <w:rPr>
          <w:lang w:val="kk-KZ"/>
        </w:rPr>
      </w:pPr>
    </w:p>
    <w:p w:rsidR="00BE1183" w:rsidRDefault="00BE1183">
      <w:pPr>
        <w:rPr>
          <w:lang w:val="kk-KZ"/>
        </w:rPr>
      </w:pPr>
    </w:p>
    <w:p w:rsidR="00BE1183" w:rsidRPr="00C87547" w:rsidRDefault="00C87547" w:rsidP="00C87547">
      <w:pPr>
        <w:jc w:val="center"/>
        <w:rPr>
          <w:rFonts w:ascii="Times New Roman" w:hAnsi="Times New Roman" w:cs="Times New Roman"/>
          <w:sz w:val="28"/>
          <w:szCs w:val="28"/>
          <w:lang w:val="kk-KZ"/>
        </w:rPr>
      </w:pPr>
      <w:r w:rsidRPr="00C87547">
        <w:rPr>
          <w:rFonts w:ascii="Times New Roman" w:hAnsi="Times New Roman" w:cs="Times New Roman"/>
          <w:sz w:val="28"/>
          <w:szCs w:val="28"/>
          <w:lang w:val="kk-KZ"/>
        </w:rPr>
        <w:t>Мектеп кітапханашысы:   Амантаева А. Қ.</w:t>
      </w:r>
    </w:p>
    <w:p w:rsidR="00BE1183" w:rsidRDefault="00BE1183">
      <w:pPr>
        <w:rPr>
          <w:lang w:val="kk-KZ"/>
        </w:rPr>
      </w:pPr>
    </w:p>
    <w:p w:rsidR="00BE1183" w:rsidRDefault="00BE1183">
      <w:pPr>
        <w:rPr>
          <w:lang w:val="kk-KZ"/>
        </w:rPr>
      </w:pPr>
    </w:p>
    <w:p w:rsidR="00BE1183" w:rsidRDefault="00BE1183">
      <w:pPr>
        <w:rPr>
          <w:lang w:val="kk-KZ"/>
        </w:rPr>
      </w:pPr>
    </w:p>
    <w:p w:rsidR="00BE1183" w:rsidRDefault="00BE1183">
      <w:pPr>
        <w:rPr>
          <w:lang w:val="kk-KZ"/>
        </w:rPr>
      </w:pPr>
    </w:p>
    <w:p w:rsidR="00BE1183" w:rsidRDefault="00BE1183">
      <w:pPr>
        <w:rPr>
          <w:lang w:val="kk-KZ"/>
        </w:rPr>
      </w:pPr>
    </w:p>
    <w:p w:rsidR="002B733D" w:rsidRDefault="002B733D">
      <w:pPr>
        <w:rPr>
          <w:lang w:val="kk-KZ"/>
        </w:rPr>
      </w:pPr>
    </w:p>
    <w:p w:rsidR="00CC78E2" w:rsidRDefault="00CC78E2">
      <w:pPr>
        <w:rPr>
          <w:lang w:val="kk-KZ"/>
        </w:rPr>
      </w:pPr>
    </w:p>
    <w:p w:rsidR="00BE1183" w:rsidRPr="00C87547" w:rsidRDefault="00C87547" w:rsidP="00C87547">
      <w:pPr>
        <w:jc w:val="center"/>
        <w:rPr>
          <w:rFonts w:ascii="Times New Roman" w:hAnsi="Times New Roman" w:cs="Times New Roman"/>
          <w:sz w:val="36"/>
          <w:szCs w:val="36"/>
          <w:lang w:val="kk-KZ"/>
        </w:rPr>
      </w:pPr>
      <w:r w:rsidRPr="00C87547">
        <w:rPr>
          <w:rFonts w:ascii="Times New Roman" w:hAnsi="Times New Roman" w:cs="Times New Roman"/>
          <w:sz w:val="36"/>
          <w:szCs w:val="36"/>
          <w:lang w:val="kk-KZ"/>
        </w:rPr>
        <w:lastRenderedPageBreak/>
        <w:t>Анықтама</w:t>
      </w:r>
    </w:p>
    <w:p w:rsidR="00081653" w:rsidRDefault="00C87547" w:rsidP="00C87547">
      <w:pPr>
        <w:rPr>
          <w:rFonts w:ascii="Times New Roman" w:hAnsi="Times New Roman" w:cs="Times New Roman"/>
          <w:noProof/>
          <w:sz w:val="28"/>
          <w:szCs w:val="28"/>
          <w:lang w:val="kk-KZ" w:eastAsia="ru-RU"/>
        </w:rPr>
      </w:pPr>
      <w:r w:rsidRPr="00C87547">
        <w:rPr>
          <w:rFonts w:ascii="Times New Roman" w:hAnsi="Times New Roman" w:cs="Times New Roman"/>
          <w:sz w:val="28"/>
          <w:szCs w:val="28"/>
          <w:lang w:val="kk-KZ"/>
        </w:rPr>
        <w:t>26.03.2021 Оқу және жазу мәдениетінің күні</w:t>
      </w:r>
      <w:r>
        <w:rPr>
          <w:rFonts w:ascii="Times New Roman" w:hAnsi="Times New Roman" w:cs="Times New Roman"/>
          <w:sz w:val="28"/>
          <w:szCs w:val="28"/>
          <w:lang w:val="kk-KZ"/>
        </w:rPr>
        <w:t xml:space="preserve">не орай мектеп кітапханашысы </w:t>
      </w:r>
      <w:r w:rsidRPr="00C87547">
        <w:rPr>
          <w:rFonts w:ascii="Times New Roman" w:hAnsi="Times New Roman" w:cs="Times New Roman"/>
          <w:sz w:val="28"/>
          <w:szCs w:val="28"/>
          <w:lang w:val="kk-KZ"/>
        </w:rPr>
        <w:t>Амантаева А.</w:t>
      </w:r>
      <w:r>
        <w:rPr>
          <w:rFonts w:ascii="Times New Roman" w:hAnsi="Times New Roman" w:cs="Times New Roman"/>
          <w:sz w:val="28"/>
          <w:szCs w:val="28"/>
          <w:lang w:val="kk-KZ"/>
        </w:rPr>
        <w:t xml:space="preserve"> </w:t>
      </w:r>
      <w:r w:rsidRPr="00C87547">
        <w:rPr>
          <w:rFonts w:ascii="Times New Roman" w:hAnsi="Times New Roman" w:cs="Times New Roman"/>
          <w:sz w:val="28"/>
          <w:szCs w:val="28"/>
          <w:lang w:val="kk-KZ"/>
        </w:rPr>
        <w:t>Қ</w:t>
      </w:r>
      <w:r>
        <w:rPr>
          <w:rFonts w:ascii="Times New Roman" w:hAnsi="Times New Roman" w:cs="Times New Roman"/>
          <w:sz w:val="28"/>
          <w:szCs w:val="28"/>
          <w:lang w:val="kk-KZ"/>
        </w:rPr>
        <w:t xml:space="preserve">.  7,8,9 сынып оқушыларымен </w:t>
      </w:r>
      <w:r w:rsidRPr="00C87547">
        <w:rPr>
          <w:rFonts w:ascii="Times New Roman" w:hAnsi="Times New Roman" w:cs="Times New Roman"/>
          <w:sz w:val="28"/>
          <w:szCs w:val="28"/>
          <w:lang w:val="kk-KZ"/>
        </w:rPr>
        <w:t>бірге оқу шараларын ұйымдастырды</w:t>
      </w:r>
      <w:r w:rsidR="00081653">
        <w:rPr>
          <w:rFonts w:ascii="Times New Roman" w:hAnsi="Times New Roman" w:cs="Times New Roman"/>
          <w:sz w:val="28"/>
          <w:szCs w:val="28"/>
          <w:lang w:val="kk-KZ"/>
        </w:rPr>
        <w:t xml:space="preserve">.    Оқушыларға көркем әдебиеттермен толықтай таныстырылды.   Слайд арқылы  қазақтың, орыстың атақты жазушыларын көрсетті.  </w:t>
      </w:r>
    </w:p>
    <w:p w:rsidR="00C87547" w:rsidRPr="00C87547" w:rsidRDefault="00CC78E2" w:rsidP="00C87547">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87547">
        <w:rPr>
          <w:rFonts w:ascii="Times New Roman" w:hAnsi="Times New Roman" w:cs="Times New Roman"/>
          <w:noProof/>
          <w:sz w:val="28"/>
          <w:szCs w:val="28"/>
          <w:lang w:eastAsia="ru-RU"/>
        </w:rPr>
        <w:drawing>
          <wp:inline distT="0" distB="0" distL="0" distR="0">
            <wp:extent cx="5037692" cy="2813758"/>
            <wp:effectExtent l="19050" t="0" r="0" b="0"/>
            <wp:docPr id="4" name="Рисунок 3" descr="20210331_1016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10331_101640.jpeg"/>
                    <pic:cNvPicPr/>
                  </pic:nvPicPr>
                  <pic:blipFill>
                    <a:blip r:embed="rId18" cstate="print"/>
                    <a:stretch>
                      <a:fillRect/>
                    </a:stretch>
                  </pic:blipFill>
                  <pic:spPr>
                    <a:xfrm>
                      <a:off x="0" y="0"/>
                      <a:ext cx="5039834" cy="2814955"/>
                    </a:xfrm>
                    <a:prstGeom prst="rect">
                      <a:avLst/>
                    </a:prstGeom>
                  </pic:spPr>
                </pic:pic>
              </a:graphicData>
            </a:graphic>
          </wp:inline>
        </w:drawing>
      </w:r>
      <w:r w:rsidR="00C87547" w:rsidRPr="00C87547">
        <w:rPr>
          <w:rFonts w:ascii="Times New Roman" w:hAnsi="Times New Roman" w:cs="Times New Roman"/>
          <w:sz w:val="28"/>
          <w:szCs w:val="28"/>
          <w:lang w:val="kk-KZ"/>
        </w:rPr>
        <w:t xml:space="preserve"> </w:t>
      </w:r>
    </w:p>
    <w:p w:rsidR="00BE1183" w:rsidRDefault="00BE1183">
      <w:pPr>
        <w:rPr>
          <w:lang w:val="kk-KZ"/>
        </w:rPr>
      </w:pPr>
    </w:p>
    <w:p w:rsidR="00BE1183" w:rsidRDefault="00BE1183">
      <w:pPr>
        <w:rPr>
          <w:lang w:val="kk-KZ"/>
        </w:rPr>
      </w:pPr>
    </w:p>
    <w:p w:rsidR="00BE1183" w:rsidRPr="00081653" w:rsidRDefault="00081653" w:rsidP="00081653">
      <w:pPr>
        <w:jc w:val="center"/>
        <w:rPr>
          <w:rFonts w:ascii="Times New Roman" w:hAnsi="Times New Roman" w:cs="Times New Roman"/>
          <w:sz w:val="28"/>
          <w:szCs w:val="28"/>
          <w:lang w:val="kk-KZ"/>
        </w:rPr>
      </w:pPr>
      <w:r w:rsidRPr="00081653">
        <w:rPr>
          <w:rFonts w:ascii="Times New Roman" w:hAnsi="Times New Roman" w:cs="Times New Roman"/>
          <w:sz w:val="28"/>
          <w:szCs w:val="28"/>
          <w:lang w:val="kk-KZ"/>
        </w:rPr>
        <w:t>Мектеп кітапханашысы: Амантаева А.Қ.</w:t>
      </w:r>
    </w:p>
    <w:p w:rsidR="00BE1183" w:rsidRDefault="00BE1183">
      <w:pPr>
        <w:rPr>
          <w:lang w:val="kk-KZ"/>
        </w:rPr>
      </w:pPr>
    </w:p>
    <w:p w:rsidR="00BE1183" w:rsidRDefault="00BE1183">
      <w:pPr>
        <w:rPr>
          <w:lang w:val="kk-KZ"/>
        </w:rPr>
      </w:pPr>
    </w:p>
    <w:p w:rsidR="00BE1183" w:rsidRDefault="00BE1183">
      <w:pPr>
        <w:rPr>
          <w:lang w:val="kk-KZ"/>
        </w:rPr>
      </w:pPr>
    </w:p>
    <w:p w:rsidR="00BE1183" w:rsidRDefault="00BE1183">
      <w:pPr>
        <w:rPr>
          <w:lang w:val="kk-KZ"/>
        </w:rPr>
      </w:pPr>
    </w:p>
    <w:p w:rsidR="002B733D" w:rsidRDefault="002B733D">
      <w:pPr>
        <w:rPr>
          <w:lang w:val="kk-KZ"/>
        </w:rPr>
      </w:pPr>
    </w:p>
    <w:p w:rsidR="002B733D" w:rsidRDefault="002B733D">
      <w:pPr>
        <w:rPr>
          <w:lang w:val="kk-KZ"/>
        </w:rPr>
      </w:pPr>
    </w:p>
    <w:p w:rsidR="00BE1183" w:rsidRDefault="00BE1183">
      <w:pPr>
        <w:rPr>
          <w:lang w:val="kk-KZ"/>
        </w:rPr>
      </w:pPr>
    </w:p>
    <w:p w:rsidR="00CC78E2" w:rsidRDefault="00CC78E2">
      <w:pPr>
        <w:rPr>
          <w:lang w:val="kk-KZ"/>
        </w:rPr>
      </w:pPr>
    </w:p>
    <w:p w:rsidR="00CC78E2" w:rsidRDefault="00CC78E2">
      <w:pPr>
        <w:rPr>
          <w:lang w:val="kk-KZ"/>
        </w:rPr>
      </w:pPr>
    </w:p>
    <w:p w:rsidR="00CC78E2" w:rsidRDefault="00CC78E2">
      <w:pPr>
        <w:rPr>
          <w:lang w:val="kk-KZ"/>
        </w:rPr>
      </w:pPr>
    </w:p>
    <w:p w:rsidR="00CC78E2" w:rsidRDefault="00CC78E2">
      <w:pPr>
        <w:rPr>
          <w:lang w:val="kk-KZ"/>
        </w:rPr>
      </w:pPr>
    </w:p>
    <w:p w:rsidR="00081653" w:rsidRPr="00081653" w:rsidRDefault="00081653" w:rsidP="00081653">
      <w:pPr>
        <w:jc w:val="center"/>
        <w:rPr>
          <w:rFonts w:ascii="Times New Roman" w:hAnsi="Times New Roman" w:cs="Times New Roman"/>
          <w:b/>
          <w:sz w:val="32"/>
          <w:szCs w:val="32"/>
          <w:lang w:val="kk-KZ"/>
        </w:rPr>
      </w:pPr>
      <w:r w:rsidRPr="00081653">
        <w:rPr>
          <w:rFonts w:ascii="Times New Roman" w:hAnsi="Times New Roman" w:cs="Times New Roman"/>
          <w:b/>
          <w:sz w:val="32"/>
          <w:szCs w:val="32"/>
          <w:lang w:val="kk-KZ"/>
        </w:rPr>
        <w:lastRenderedPageBreak/>
        <w:t>Анықтама</w:t>
      </w:r>
    </w:p>
    <w:p w:rsidR="00091155" w:rsidRDefault="00081653" w:rsidP="00E11DBA">
      <w:pPr>
        <w:ind w:firstLine="708"/>
        <w:rPr>
          <w:rFonts w:ascii="Times New Roman" w:hAnsi="Times New Roman" w:cs="Times New Roman"/>
          <w:sz w:val="32"/>
          <w:szCs w:val="32"/>
          <w:lang w:val="kk-KZ"/>
        </w:rPr>
      </w:pPr>
      <w:r w:rsidRPr="00081653">
        <w:rPr>
          <w:rFonts w:ascii="Times New Roman" w:hAnsi="Times New Roman" w:cs="Times New Roman"/>
          <w:sz w:val="32"/>
          <w:szCs w:val="32"/>
          <w:lang w:val="kk-KZ"/>
        </w:rPr>
        <w:t xml:space="preserve">2-сәуір балалар кітабы күніне орай «Менің сүйікті кітабым» тақырыбында </w:t>
      </w:r>
      <w:r w:rsidR="00E11DBA">
        <w:rPr>
          <w:rFonts w:ascii="Times New Roman" w:hAnsi="Times New Roman" w:cs="Times New Roman"/>
          <w:sz w:val="32"/>
          <w:szCs w:val="32"/>
          <w:lang w:val="kk-KZ"/>
        </w:rPr>
        <w:t>1 – 4 класс оқушылар арасында</w:t>
      </w:r>
      <w:r w:rsidRPr="00081653">
        <w:rPr>
          <w:rFonts w:ascii="Times New Roman" w:hAnsi="Times New Roman" w:cs="Times New Roman"/>
          <w:sz w:val="32"/>
          <w:szCs w:val="32"/>
          <w:lang w:val="kk-KZ"/>
        </w:rPr>
        <w:t xml:space="preserve"> кеш өткізілді. Кеш  барысында оқушылар алғашқы кітап баспасы,</w:t>
      </w:r>
      <w:r w:rsidR="00E11DBA">
        <w:rPr>
          <w:rFonts w:ascii="Times New Roman" w:hAnsi="Times New Roman" w:cs="Times New Roman"/>
          <w:sz w:val="32"/>
          <w:szCs w:val="32"/>
          <w:lang w:val="kk-KZ"/>
        </w:rPr>
        <w:t xml:space="preserve"> </w:t>
      </w:r>
      <w:r w:rsidR="00FA4F3D">
        <w:rPr>
          <w:rFonts w:ascii="Times New Roman" w:hAnsi="Times New Roman" w:cs="Times New Roman"/>
          <w:sz w:val="32"/>
          <w:szCs w:val="32"/>
          <w:lang w:val="kk-KZ"/>
        </w:rPr>
        <w:t xml:space="preserve"> ертегі кітапта</w:t>
      </w:r>
      <w:r w:rsidR="00E11DBA">
        <w:rPr>
          <w:rFonts w:ascii="Times New Roman" w:hAnsi="Times New Roman" w:cs="Times New Roman"/>
          <w:sz w:val="32"/>
          <w:szCs w:val="32"/>
          <w:lang w:val="kk-KZ"/>
        </w:rPr>
        <w:t>рмен балаларға арналған басылымдармен таныстырылды.</w:t>
      </w:r>
      <w:r w:rsidR="00091155">
        <w:rPr>
          <w:rFonts w:ascii="Times New Roman" w:hAnsi="Times New Roman" w:cs="Times New Roman"/>
          <w:sz w:val="32"/>
          <w:szCs w:val="32"/>
          <w:lang w:val="kk-KZ"/>
        </w:rPr>
        <w:t xml:space="preserve"> Осы тақырыпта слайд көрсетілді.</w:t>
      </w:r>
    </w:p>
    <w:p w:rsidR="00091155" w:rsidRDefault="00E11DBA" w:rsidP="00091155">
      <w:pPr>
        <w:rPr>
          <w:rFonts w:ascii="Times New Roman" w:hAnsi="Times New Roman" w:cs="Times New Roman"/>
          <w:sz w:val="32"/>
          <w:szCs w:val="32"/>
          <w:lang w:val="kk-KZ"/>
        </w:rPr>
      </w:pPr>
      <w:r>
        <w:rPr>
          <w:rFonts w:ascii="Times New Roman" w:hAnsi="Times New Roman" w:cs="Times New Roman"/>
          <w:sz w:val="32"/>
          <w:szCs w:val="32"/>
          <w:lang w:val="kk-KZ"/>
        </w:rPr>
        <w:t xml:space="preserve"> </w:t>
      </w:r>
      <w:r w:rsidR="00091155">
        <w:rPr>
          <w:rFonts w:ascii="Times New Roman" w:hAnsi="Times New Roman" w:cs="Times New Roman"/>
          <w:sz w:val="32"/>
          <w:szCs w:val="32"/>
          <w:lang w:val="kk-KZ"/>
        </w:rPr>
        <w:t xml:space="preserve">        </w:t>
      </w:r>
      <w:r>
        <w:rPr>
          <w:rFonts w:ascii="Times New Roman" w:hAnsi="Times New Roman" w:cs="Times New Roman"/>
          <w:sz w:val="32"/>
          <w:szCs w:val="32"/>
          <w:lang w:val="kk-KZ"/>
        </w:rPr>
        <w:t>К</w:t>
      </w:r>
      <w:r w:rsidR="00081653" w:rsidRPr="00081653">
        <w:rPr>
          <w:rFonts w:ascii="Times New Roman" w:hAnsi="Times New Roman" w:cs="Times New Roman"/>
          <w:sz w:val="32"/>
          <w:szCs w:val="32"/>
          <w:lang w:val="kk-KZ"/>
        </w:rPr>
        <w:t>ітапты мұқият ұстау ережелері,</w:t>
      </w:r>
      <w:r>
        <w:rPr>
          <w:rFonts w:ascii="Times New Roman" w:hAnsi="Times New Roman" w:cs="Times New Roman"/>
          <w:sz w:val="32"/>
          <w:szCs w:val="32"/>
          <w:lang w:val="kk-KZ"/>
        </w:rPr>
        <w:t xml:space="preserve"> кітапханадан кітап алу тәртібі түсіндірілді.  Оқушылар к</w:t>
      </w:r>
      <w:r w:rsidR="00081653" w:rsidRPr="00081653">
        <w:rPr>
          <w:rFonts w:ascii="Times New Roman" w:hAnsi="Times New Roman" w:cs="Times New Roman"/>
          <w:sz w:val="32"/>
          <w:szCs w:val="32"/>
          <w:lang w:val="kk-KZ"/>
        </w:rPr>
        <w:t>ітапты құрметтеу туралы өз ойларын ортаға салып,</w:t>
      </w:r>
      <w:r w:rsidR="00FA4F3D">
        <w:rPr>
          <w:rFonts w:ascii="Times New Roman" w:hAnsi="Times New Roman" w:cs="Times New Roman"/>
          <w:sz w:val="32"/>
          <w:szCs w:val="32"/>
          <w:lang w:val="kk-KZ"/>
        </w:rPr>
        <w:t xml:space="preserve"> </w:t>
      </w:r>
      <w:r>
        <w:rPr>
          <w:rFonts w:ascii="Times New Roman" w:hAnsi="Times New Roman" w:cs="Times New Roman"/>
          <w:sz w:val="32"/>
          <w:szCs w:val="32"/>
          <w:lang w:val="kk-KZ"/>
        </w:rPr>
        <w:t>т</w:t>
      </w:r>
      <w:r w:rsidR="00091155">
        <w:rPr>
          <w:rFonts w:ascii="Times New Roman" w:hAnsi="Times New Roman" w:cs="Times New Roman"/>
          <w:sz w:val="32"/>
          <w:szCs w:val="32"/>
          <w:lang w:val="kk-KZ"/>
        </w:rPr>
        <w:t>ақпақтарын айтып, ертегілер оқы</w:t>
      </w:r>
      <w:r>
        <w:rPr>
          <w:rFonts w:ascii="Times New Roman" w:hAnsi="Times New Roman" w:cs="Times New Roman"/>
          <w:sz w:val="32"/>
          <w:szCs w:val="32"/>
          <w:lang w:val="kk-KZ"/>
        </w:rPr>
        <w:t>ды.</w:t>
      </w:r>
      <w:r w:rsidR="00091155">
        <w:rPr>
          <w:rFonts w:ascii="Times New Roman" w:hAnsi="Times New Roman" w:cs="Times New Roman"/>
          <w:sz w:val="32"/>
          <w:szCs w:val="32"/>
          <w:lang w:val="kk-KZ"/>
        </w:rPr>
        <w:t xml:space="preserve"> </w:t>
      </w:r>
      <w:r w:rsidR="00FA4F3D">
        <w:rPr>
          <w:rFonts w:ascii="Times New Roman" w:hAnsi="Times New Roman" w:cs="Times New Roman"/>
          <w:sz w:val="32"/>
          <w:szCs w:val="32"/>
          <w:lang w:val="kk-KZ"/>
        </w:rPr>
        <w:t xml:space="preserve"> </w:t>
      </w:r>
    </w:p>
    <w:p w:rsidR="00091155" w:rsidRDefault="00091155" w:rsidP="00091155">
      <w:pPr>
        <w:rPr>
          <w:rFonts w:ascii="Times New Roman" w:hAnsi="Times New Roman" w:cs="Times New Roman"/>
          <w:sz w:val="32"/>
          <w:szCs w:val="32"/>
          <w:lang w:val="kk-KZ"/>
        </w:rPr>
      </w:pPr>
    </w:p>
    <w:p w:rsidR="00081653" w:rsidRPr="00081653" w:rsidRDefault="00081653" w:rsidP="00091155">
      <w:pPr>
        <w:rPr>
          <w:rFonts w:ascii="Times New Roman" w:hAnsi="Times New Roman" w:cs="Times New Roman"/>
          <w:sz w:val="32"/>
          <w:szCs w:val="32"/>
          <w:lang w:val="kk-KZ"/>
        </w:rPr>
      </w:pPr>
    </w:p>
    <w:p w:rsidR="00BE1183" w:rsidRDefault="00BE1183">
      <w:pPr>
        <w:rPr>
          <w:lang w:val="kk-KZ"/>
        </w:rPr>
      </w:pPr>
    </w:p>
    <w:p w:rsidR="00BE1183" w:rsidRDefault="00E11DBA" w:rsidP="00091155">
      <w:pPr>
        <w:jc w:val="center"/>
        <w:rPr>
          <w:rFonts w:ascii="Times New Roman" w:hAnsi="Times New Roman" w:cs="Times New Roman"/>
          <w:sz w:val="28"/>
          <w:szCs w:val="28"/>
          <w:lang w:val="kk-KZ"/>
        </w:rPr>
      </w:pPr>
      <w:r w:rsidRPr="00E11DBA">
        <w:rPr>
          <w:rFonts w:ascii="Times New Roman" w:hAnsi="Times New Roman" w:cs="Times New Roman"/>
          <w:sz w:val="28"/>
          <w:szCs w:val="28"/>
          <w:lang w:val="kk-KZ"/>
        </w:rPr>
        <w:t>Мектеп кітапханашысы: Амантаева А. К.</w:t>
      </w:r>
    </w:p>
    <w:p w:rsidR="00E11DBA" w:rsidRDefault="00E11DBA">
      <w:pPr>
        <w:rPr>
          <w:rFonts w:ascii="Times New Roman" w:hAnsi="Times New Roman" w:cs="Times New Roman"/>
          <w:sz w:val="28"/>
          <w:szCs w:val="28"/>
          <w:lang w:val="kk-KZ"/>
        </w:rPr>
      </w:pPr>
    </w:p>
    <w:p w:rsidR="002B733D" w:rsidRDefault="002B733D" w:rsidP="007F47BB">
      <w:pPr>
        <w:jc w:val="center"/>
        <w:rPr>
          <w:rFonts w:ascii="Times New Roman" w:hAnsi="Times New Roman" w:cs="Times New Roman"/>
          <w:b/>
          <w:sz w:val="32"/>
          <w:szCs w:val="32"/>
          <w:lang w:val="kk-KZ"/>
        </w:rPr>
      </w:pPr>
    </w:p>
    <w:p w:rsidR="00CC78E2" w:rsidRDefault="00CC78E2" w:rsidP="007F47BB">
      <w:pPr>
        <w:jc w:val="center"/>
        <w:rPr>
          <w:rFonts w:ascii="Times New Roman" w:hAnsi="Times New Roman" w:cs="Times New Roman"/>
          <w:b/>
          <w:sz w:val="32"/>
          <w:szCs w:val="32"/>
          <w:lang w:val="kk-KZ"/>
        </w:rPr>
      </w:pPr>
    </w:p>
    <w:p w:rsidR="00CC78E2" w:rsidRDefault="00CC78E2" w:rsidP="007F47BB">
      <w:pPr>
        <w:jc w:val="center"/>
        <w:rPr>
          <w:rFonts w:ascii="Times New Roman" w:hAnsi="Times New Roman" w:cs="Times New Roman"/>
          <w:b/>
          <w:sz w:val="32"/>
          <w:szCs w:val="32"/>
          <w:lang w:val="kk-KZ"/>
        </w:rPr>
      </w:pPr>
    </w:p>
    <w:p w:rsidR="00CC78E2" w:rsidRDefault="00CC78E2" w:rsidP="007F47BB">
      <w:pPr>
        <w:jc w:val="center"/>
        <w:rPr>
          <w:rFonts w:ascii="Times New Roman" w:hAnsi="Times New Roman" w:cs="Times New Roman"/>
          <w:b/>
          <w:sz w:val="32"/>
          <w:szCs w:val="32"/>
          <w:lang w:val="kk-KZ"/>
        </w:rPr>
      </w:pPr>
    </w:p>
    <w:p w:rsidR="00CC78E2" w:rsidRDefault="00CC78E2" w:rsidP="007F47BB">
      <w:pPr>
        <w:jc w:val="center"/>
        <w:rPr>
          <w:rFonts w:ascii="Times New Roman" w:hAnsi="Times New Roman" w:cs="Times New Roman"/>
          <w:b/>
          <w:sz w:val="32"/>
          <w:szCs w:val="32"/>
          <w:lang w:val="kk-KZ"/>
        </w:rPr>
      </w:pPr>
    </w:p>
    <w:p w:rsidR="00CC78E2" w:rsidRDefault="00CC78E2" w:rsidP="007F47BB">
      <w:pPr>
        <w:jc w:val="center"/>
        <w:rPr>
          <w:rFonts w:ascii="Times New Roman" w:hAnsi="Times New Roman" w:cs="Times New Roman"/>
          <w:b/>
          <w:sz w:val="32"/>
          <w:szCs w:val="32"/>
          <w:lang w:val="kk-KZ"/>
        </w:rPr>
      </w:pPr>
    </w:p>
    <w:p w:rsidR="00CC78E2" w:rsidRDefault="00CC78E2" w:rsidP="007F47BB">
      <w:pPr>
        <w:jc w:val="center"/>
        <w:rPr>
          <w:rFonts w:ascii="Times New Roman" w:hAnsi="Times New Roman" w:cs="Times New Roman"/>
          <w:b/>
          <w:sz w:val="32"/>
          <w:szCs w:val="32"/>
          <w:lang w:val="kk-KZ"/>
        </w:rPr>
      </w:pPr>
    </w:p>
    <w:p w:rsidR="00CC78E2" w:rsidRDefault="00CC78E2" w:rsidP="007F47BB">
      <w:pPr>
        <w:jc w:val="center"/>
        <w:rPr>
          <w:rFonts w:ascii="Times New Roman" w:hAnsi="Times New Roman" w:cs="Times New Roman"/>
          <w:b/>
          <w:sz w:val="32"/>
          <w:szCs w:val="32"/>
          <w:lang w:val="kk-KZ"/>
        </w:rPr>
      </w:pPr>
    </w:p>
    <w:p w:rsidR="00CC78E2" w:rsidRDefault="00CC78E2" w:rsidP="007F47BB">
      <w:pPr>
        <w:jc w:val="center"/>
        <w:rPr>
          <w:rFonts w:ascii="Times New Roman" w:hAnsi="Times New Roman" w:cs="Times New Roman"/>
          <w:b/>
          <w:sz w:val="32"/>
          <w:szCs w:val="32"/>
          <w:lang w:val="kk-KZ"/>
        </w:rPr>
      </w:pPr>
    </w:p>
    <w:p w:rsidR="00CC78E2" w:rsidRDefault="00CC78E2" w:rsidP="007F47BB">
      <w:pPr>
        <w:jc w:val="center"/>
        <w:rPr>
          <w:rFonts w:ascii="Times New Roman" w:hAnsi="Times New Roman" w:cs="Times New Roman"/>
          <w:b/>
          <w:sz w:val="32"/>
          <w:szCs w:val="32"/>
          <w:lang w:val="kk-KZ"/>
        </w:rPr>
      </w:pPr>
    </w:p>
    <w:p w:rsidR="00CC78E2" w:rsidRDefault="00CC78E2" w:rsidP="007F47BB">
      <w:pPr>
        <w:jc w:val="center"/>
        <w:rPr>
          <w:rFonts w:ascii="Times New Roman" w:hAnsi="Times New Roman" w:cs="Times New Roman"/>
          <w:b/>
          <w:sz w:val="32"/>
          <w:szCs w:val="32"/>
          <w:lang w:val="kk-KZ"/>
        </w:rPr>
      </w:pPr>
    </w:p>
    <w:p w:rsidR="00CC78E2" w:rsidRDefault="00CC78E2" w:rsidP="007F47BB">
      <w:pPr>
        <w:jc w:val="center"/>
        <w:rPr>
          <w:rFonts w:ascii="Times New Roman" w:hAnsi="Times New Roman" w:cs="Times New Roman"/>
          <w:b/>
          <w:sz w:val="32"/>
          <w:szCs w:val="32"/>
          <w:lang w:val="kk-KZ"/>
        </w:rPr>
      </w:pPr>
    </w:p>
    <w:p w:rsidR="00E3212D" w:rsidRPr="00CC78E2" w:rsidRDefault="007F47BB" w:rsidP="00CC78E2">
      <w:pPr>
        <w:jc w:val="center"/>
        <w:rPr>
          <w:rFonts w:ascii="Times New Roman" w:hAnsi="Times New Roman" w:cs="Times New Roman"/>
          <w:b/>
          <w:sz w:val="32"/>
          <w:szCs w:val="32"/>
          <w:lang w:val="kk-KZ"/>
        </w:rPr>
      </w:pPr>
      <w:r w:rsidRPr="00E3212D">
        <w:rPr>
          <w:rFonts w:ascii="Times New Roman" w:hAnsi="Times New Roman" w:cs="Times New Roman"/>
          <w:b/>
          <w:sz w:val="32"/>
          <w:szCs w:val="32"/>
          <w:lang w:val="kk-KZ"/>
        </w:rPr>
        <w:lastRenderedPageBreak/>
        <w:t>Анықтама</w:t>
      </w:r>
    </w:p>
    <w:p w:rsidR="007F47BB" w:rsidRDefault="007F47BB" w:rsidP="007F47BB">
      <w:pPr>
        <w:rPr>
          <w:rFonts w:ascii="Times New Roman" w:hAnsi="Times New Roman" w:cs="Times New Roman"/>
          <w:sz w:val="28"/>
          <w:szCs w:val="28"/>
          <w:lang w:val="kk-KZ"/>
        </w:rPr>
      </w:pPr>
      <w:r>
        <w:rPr>
          <w:rFonts w:ascii="Times New Roman" w:hAnsi="Times New Roman" w:cs="Times New Roman"/>
          <w:sz w:val="28"/>
          <w:szCs w:val="28"/>
          <w:lang w:val="kk-KZ"/>
        </w:rPr>
        <w:t xml:space="preserve">Мектептің тәрбие жұмыс жоспарына сай 9 мамыр күні </w:t>
      </w:r>
      <w:r w:rsidRPr="007F47BB">
        <w:rPr>
          <w:rFonts w:ascii="Times New Roman" w:hAnsi="Times New Roman" w:cs="Times New Roman"/>
          <w:sz w:val="28"/>
          <w:szCs w:val="28"/>
          <w:lang w:val="kk-KZ"/>
        </w:rPr>
        <w:t xml:space="preserve">«Ұлы Отан соғысы жылдарында» </w:t>
      </w:r>
      <w:r>
        <w:rPr>
          <w:rFonts w:ascii="Times New Roman" w:hAnsi="Times New Roman" w:cs="Times New Roman"/>
          <w:sz w:val="28"/>
          <w:szCs w:val="28"/>
          <w:lang w:val="kk-KZ"/>
        </w:rPr>
        <w:t xml:space="preserve"> тақырыбында</w:t>
      </w:r>
      <w:r w:rsidR="00E3212D">
        <w:rPr>
          <w:rFonts w:ascii="Times New Roman" w:hAnsi="Times New Roman" w:cs="Times New Roman"/>
          <w:sz w:val="28"/>
          <w:szCs w:val="28"/>
          <w:lang w:val="kk-KZ"/>
        </w:rPr>
        <w:t xml:space="preserve"> 5 – 6 класс оқушыларына</w:t>
      </w:r>
      <w:r w:rsidRPr="007F47BB">
        <w:rPr>
          <w:rFonts w:ascii="Times New Roman" w:hAnsi="Times New Roman" w:cs="Times New Roman"/>
          <w:sz w:val="28"/>
          <w:szCs w:val="28"/>
          <w:lang w:val="kk-KZ"/>
        </w:rPr>
        <w:t xml:space="preserve">  кітап</w:t>
      </w:r>
      <w:r>
        <w:rPr>
          <w:rFonts w:ascii="Times New Roman" w:hAnsi="Times New Roman" w:cs="Times New Roman"/>
          <w:sz w:val="28"/>
          <w:szCs w:val="28"/>
          <w:lang w:val="kk-KZ"/>
        </w:rPr>
        <w:t xml:space="preserve">  көрмесі </w:t>
      </w:r>
      <w:r w:rsidRPr="007F47BB">
        <w:rPr>
          <w:rFonts w:ascii="Times New Roman" w:hAnsi="Times New Roman" w:cs="Times New Roman"/>
          <w:sz w:val="28"/>
          <w:szCs w:val="28"/>
          <w:lang w:val="kk-KZ"/>
        </w:rPr>
        <w:t xml:space="preserve"> жинақталды.</w:t>
      </w:r>
      <w:r>
        <w:rPr>
          <w:rFonts w:ascii="Times New Roman" w:hAnsi="Times New Roman" w:cs="Times New Roman"/>
          <w:sz w:val="28"/>
          <w:szCs w:val="28"/>
          <w:lang w:val="kk-KZ"/>
        </w:rPr>
        <w:t xml:space="preserve"> Көрмеге </w:t>
      </w:r>
      <w:r w:rsidR="00E3212D">
        <w:rPr>
          <w:rFonts w:ascii="Times New Roman" w:hAnsi="Times New Roman" w:cs="Times New Roman"/>
          <w:sz w:val="28"/>
          <w:szCs w:val="28"/>
          <w:lang w:val="kk-KZ"/>
        </w:rPr>
        <w:t>«А – Полиграфия» баспасының «Ерліктің шырақшысы» кітабы, Ғалымжан Байдербестің «Герой ржевской битвы», «Алия, Маншук девушки ставшие легендой», «Ұлы даланың батыр қыздары» кітаптары, Бауыржан Момышұлының «Ұшқан ұя» (повесть, әңгіме, нақылдар) кітаптары оқушыларға таныстырылды. Ұлы отан соғысы жылдардағы қайғы – қасіретті видео роликтер мен слайдттар көрсетілді.</w:t>
      </w:r>
    </w:p>
    <w:p w:rsidR="00E3212D" w:rsidRDefault="00E3212D" w:rsidP="007F47BB">
      <w:pPr>
        <w:rPr>
          <w:rFonts w:ascii="Times New Roman" w:hAnsi="Times New Roman" w:cs="Times New Roman"/>
          <w:sz w:val="28"/>
          <w:szCs w:val="28"/>
          <w:lang w:val="kk-KZ"/>
        </w:rPr>
      </w:pPr>
    </w:p>
    <w:p w:rsidR="007F47BB" w:rsidRPr="007F47BB" w:rsidRDefault="00CC78E2" w:rsidP="007F47BB">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F47BB">
        <w:rPr>
          <w:rFonts w:ascii="Times New Roman" w:hAnsi="Times New Roman" w:cs="Times New Roman"/>
          <w:noProof/>
          <w:sz w:val="28"/>
          <w:szCs w:val="28"/>
          <w:lang w:eastAsia="ru-RU"/>
        </w:rPr>
        <w:drawing>
          <wp:inline distT="0" distB="0" distL="0" distR="0">
            <wp:extent cx="5939444" cy="3341716"/>
            <wp:effectExtent l="19050" t="0" r="4156" b="0"/>
            <wp:docPr id="7" name="Рисунок 6" descr="Ұлы отан соғысы жылдарынд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Ұлы отан соғысы жылдарында.jpeg"/>
                    <pic:cNvPicPr/>
                  </pic:nvPicPr>
                  <pic:blipFill>
                    <a:blip r:embed="rId19" cstate="print"/>
                    <a:stretch>
                      <a:fillRect/>
                    </a:stretch>
                  </pic:blipFill>
                  <pic:spPr>
                    <a:xfrm>
                      <a:off x="0" y="0"/>
                      <a:ext cx="5939444" cy="3341716"/>
                    </a:xfrm>
                    <a:prstGeom prst="rect">
                      <a:avLst/>
                    </a:prstGeom>
                    <a:noFill/>
                    <a:ln>
                      <a:noFill/>
                    </a:ln>
                  </pic:spPr>
                </pic:pic>
              </a:graphicData>
            </a:graphic>
          </wp:inline>
        </w:drawing>
      </w:r>
    </w:p>
    <w:p w:rsidR="007F47BB" w:rsidRDefault="007F47BB" w:rsidP="007F47BB">
      <w:pPr>
        <w:rPr>
          <w:lang w:val="kk-KZ"/>
        </w:rPr>
      </w:pPr>
    </w:p>
    <w:p w:rsidR="00E3212D" w:rsidRPr="00D07C56" w:rsidRDefault="00E3212D" w:rsidP="007F47BB">
      <w:pPr>
        <w:rPr>
          <w:lang w:val="kk-KZ"/>
        </w:rPr>
      </w:pPr>
    </w:p>
    <w:p w:rsidR="00E3212D" w:rsidRDefault="00E3212D" w:rsidP="00E3212D">
      <w:pPr>
        <w:jc w:val="center"/>
        <w:rPr>
          <w:rFonts w:ascii="Times New Roman" w:hAnsi="Times New Roman" w:cs="Times New Roman"/>
          <w:sz w:val="28"/>
          <w:szCs w:val="28"/>
          <w:lang w:val="kk-KZ"/>
        </w:rPr>
      </w:pPr>
      <w:r w:rsidRPr="00E11DBA">
        <w:rPr>
          <w:rFonts w:ascii="Times New Roman" w:hAnsi="Times New Roman" w:cs="Times New Roman"/>
          <w:sz w:val="28"/>
          <w:szCs w:val="28"/>
          <w:lang w:val="kk-KZ"/>
        </w:rPr>
        <w:t>Мектеп кітапханашысы: Амантаева А. К.</w:t>
      </w:r>
    </w:p>
    <w:p w:rsidR="00E11DBA" w:rsidRDefault="00E11DBA">
      <w:pPr>
        <w:rPr>
          <w:rFonts w:ascii="Times New Roman" w:hAnsi="Times New Roman" w:cs="Times New Roman"/>
          <w:sz w:val="28"/>
          <w:szCs w:val="28"/>
          <w:lang w:val="kk-KZ"/>
        </w:rPr>
      </w:pPr>
    </w:p>
    <w:p w:rsidR="006F60FC" w:rsidRDefault="006F60FC" w:rsidP="006F60FC">
      <w:pPr>
        <w:rPr>
          <w:lang w:val="kk-KZ"/>
        </w:rPr>
      </w:pPr>
    </w:p>
    <w:p w:rsidR="006F60FC" w:rsidRDefault="006F60FC" w:rsidP="006F60FC">
      <w:pPr>
        <w:rPr>
          <w:lang w:val="kk-KZ"/>
        </w:rPr>
      </w:pPr>
    </w:p>
    <w:p w:rsidR="00221275" w:rsidRDefault="00221275" w:rsidP="006F60FC">
      <w:pPr>
        <w:rPr>
          <w:lang w:val="kk-KZ"/>
        </w:rPr>
      </w:pPr>
    </w:p>
    <w:p w:rsidR="002B733D" w:rsidRDefault="002B733D" w:rsidP="006F60FC">
      <w:pPr>
        <w:rPr>
          <w:lang w:val="kk-KZ"/>
        </w:rPr>
      </w:pPr>
    </w:p>
    <w:p w:rsidR="00D07C56" w:rsidRDefault="00D07C56" w:rsidP="00D07C56">
      <w:pPr>
        <w:rPr>
          <w:rFonts w:ascii="Times New Roman" w:hAnsi="Times New Roman" w:cs="Times New Roman"/>
          <w:sz w:val="26"/>
          <w:szCs w:val="26"/>
          <w:lang w:val="kk-KZ"/>
        </w:rPr>
      </w:pPr>
      <w:r>
        <w:rPr>
          <w:i/>
          <w:sz w:val="28"/>
          <w:szCs w:val="28"/>
          <w:lang w:val="kk-KZ"/>
        </w:rPr>
        <w:lastRenderedPageBreak/>
        <w:t>Наурыз айының 15-18 аралығында «Чернобыль АЭС-гі апатқа 35-жыл толуына орай тәлімгер Болысай Д.Т. «Чернобыль –жалпы ауырсыну және трагедия»тақырыбында ақпараттық сағат өткізіп,бейне филм көрсетті және кітапханашы Амантаева А.қ осы тақырыпта кітаптармен жариялымдарды жинақтап ,тақырыптық көрме ұйымдастырды.</w:t>
      </w:r>
      <w:r>
        <w:rPr>
          <w:rFonts w:ascii="Times New Roman" w:hAnsi="Times New Roman" w:cs="Times New Roman"/>
          <w:sz w:val="26"/>
          <w:szCs w:val="26"/>
          <w:lang w:val="kk-KZ"/>
        </w:rPr>
        <w:t xml:space="preserve"> </w:t>
      </w:r>
    </w:p>
    <w:p w:rsidR="00D07C56" w:rsidRDefault="00D07C56">
      <w:pPr>
        <w:rPr>
          <w:lang w:val="kk-KZ"/>
        </w:rPr>
      </w:pPr>
    </w:p>
    <w:p w:rsidR="00335AFE" w:rsidRDefault="00335AFE">
      <w:pPr>
        <w:rPr>
          <w:i/>
          <w:sz w:val="28"/>
          <w:szCs w:val="28"/>
          <w:lang w:val="kk-KZ"/>
        </w:rPr>
      </w:pPr>
    </w:p>
    <w:p w:rsidR="00335AFE" w:rsidRDefault="00CC78E2">
      <w:pPr>
        <w:rPr>
          <w:i/>
          <w:sz w:val="28"/>
          <w:szCs w:val="28"/>
          <w:lang w:val="kk-KZ"/>
        </w:rPr>
      </w:pPr>
      <w:r>
        <w:rPr>
          <w:i/>
          <w:sz w:val="28"/>
          <w:szCs w:val="28"/>
          <w:lang w:val="kk-KZ"/>
        </w:rPr>
        <w:t>«Н.Ә.Назарбаевқа арнау</w:t>
      </w:r>
      <w:r w:rsidR="00335AFE">
        <w:rPr>
          <w:i/>
          <w:sz w:val="28"/>
          <w:szCs w:val="28"/>
          <w:lang w:val="kk-KZ"/>
        </w:rPr>
        <w:t>»</w:t>
      </w:r>
      <w:r w:rsidR="007F47BB">
        <w:rPr>
          <w:i/>
          <w:sz w:val="28"/>
          <w:szCs w:val="28"/>
          <w:lang w:val="kk-KZ"/>
        </w:rPr>
        <w:t xml:space="preserve"> </w:t>
      </w:r>
      <w:r w:rsidR="00335AFE">
        <w:rPr>
          <w:i/>
          <w:sz w:val="28"/>
          <w:szCs w:val="28"/>
          <w:lang w:val="kk-KZ"/>
        </w:rPr>
        <w:t>тақырыбында фото- бейне материалдар дайындалып көрсетіліп, мектеп кітапханашысы Амантаева А. « Қазақ халқының көшбасшысы –елбасы» тақырыбында кітап көрмесі ұйымдастырды.</w:t>
      </w:r>
    </w:p>
    <w:p w:rsidR="00335AFE" w:rsidRDefault="00335AFE">
      <w:pPr>
        <w:rPr>
          <w:i/>
          <w:sz w:val="28"/>
          <w:szCs w:val="28"/>
          <w:lang w:val="kk-KZ"/>
        </w:rPr>
      </w:pPr>
    </w:p>
    <w:p w:rsidR="001A304E" w:rsidRDefault="001A304E">
      <w:pPr>
        <w:rPr>
          <w:i/>
          <w:sz w:val="28"/>
          <w:szCs w:val="28"/>
          <w:lang w:val="kk-KZ"/>
        </w:rPr>
      </w:pPr>
    </w:p>
    <w:p w:rsidR="001A304E" w:rsidRDefault="001A304E">
      <w:pPr>
        <w:rPr>
          <w:i/>
          <w:sz w:val="28"/>
          <w:szCs w:val="28"/>
          <w:lang w:val="kk-KZ"/>
        </w:rPr>
      </w:pPr>
    </w:p>
    <w:p w:rsidR="001A304E" w:rsidRDefault="001A304E">
      <w:pPr>
        <w:rPr>
          <w:i/>
          <w:sz w:val="28"/>
          <w:szCs w:val="28"/>
          <w:lang w:val="kk-KZ"/>
        </w:rPr>
      </w:pPr>
    </w:p>
    <w:p w:rsidR="001A304E" w:rsidRDefault="001A304E">
      <w:pPr>
        <w:rPr>
          <w:i/>
          <w:sz w:val="28"/>
          <w:szCs w:val="28"/>
          <w:lang w:val="kk-KZ"/>
        </w:rPr>
      </w:pPr>
    </w:p>
    <w:p w:rsidR="001A304E" w:rsidRDefault="001A304E">
      <w:pPr>
        <w:rPr>
          <w:i/>
          <w:sz w:val="28"/>
          <w:szCs w:val="28"/>
          <w:lang w:val="kk-KZ"/>
        </w:rPr>
      </w:pPr>
    </w:p>
    <w:p w:rsidR="001A304E" w:rsidRDefault="001A304E">
      <w:pPr>
        <w:rPr>
          <w:i/>
          <w:sz w:val="28"/>
          <w:szCs w:val="28"/>
          <w:lang w:val="kk-KZ"/>
        </w:rPr>
      </w:pPr>
    </w:p>
    <w:p w:rsidR="001A304E" w:rsidRDefault="001A304E">
      <w:pPr>
        <w:rPr>
          <w:i/>
          <w:sz w:val="28"/>
          <w:szCs w:val="28"/>
          <w:lang w:val="kk-KZ"/>
        </w:rPr>
      </w:pPr>
    </w:p>
    <w:p w:rsidR="001A304E" w:rsidRDefault="001A304E">
      <w:pPr>
        <w:rPr>
          <w:i/>
          <w:sz w:val="28"/>
          <w:szCs w:val="28"/>
          <w:lang w:val="kk-KZ"/>
        </w:rPr>
      </w:pPr>
    </w:p>
    <w:p w:rsidR="001A304E" w:rsidRDefault="001A304E">
      <w:pPr>
        <w:rPr>
          <w:i/>
          <w:sz w:val="28"/>
          <w:szCs w:val="28"/>
          <w:lang w:val="kk-KZ"/>
        </w:rPr>
      </w:pPr>
    </w:p>
    <w:p w:rsidR="001A304E" w:rsidRDefault="001A304E">
      <w:pPr>
        <w:rPr>
          <w:i/>
          <w:sz w:val="28"/>
          <w:szCs w:val="28"/>
          <w:lang w:val="kk-KZ"/>
        </w:rPr>
      </w:pPr>
    </w:p>
    <w:p w:rsidR="001A304E" w:rsidRDefault="001A304E">
      <w:pPr>
        <w:rPr>
          <w:i/>
          <w:sz w:val="28"/>
          <w:szCs w:val="28"/>
          <w:lang w:val="kk-KZ"/>
        </w:rPr>
      </w:pPr>
    </w:p>
    <w:p w:rsidR="001A304E" w:rsidRDefault="001A304E">
      <w:pPr>
        <w:rPr>
          <w:i/>
          <w:sz w:val="28"/>
          <w:szCs w:val="28"/>
          <w:lang w:val="kk-KZ"/>
        </w:rPr>
      </w:pPr>
    </w:p>
    <w:p w:rsidR="001A304E" w:rsidRDefault="001A304E">
      <w:pPr>
        <w:rPr>
          <w:i/>
          <w:sz w:val="28"/>
          <w:szCs w:val="28"/>
          <w:lang w:val="kk-KZ"/>
        </w:rPr>
      </w:pPr>
    </w:p>
    <w:p w:rsidR="001A304E" w:rsidRDefault="001A304E">
      <w:pPr>
        <w:rPr>
          <w:i/>
          <w:sz w:val="28"/>
          <w:szCs w:val="28"/>
          <w:lang w:val="kk-KZ"/>
        </w:rPr>
      </w:pPr>
    </w:p>
    <w:p w:rsidR="001A304E" w:rsidRDefault="001A304E">
      <w:pPr>
        <w:rPr>
          <w:i/>
          <w:sz w:val="28"/>
          <w:szCs w:val="28"/>
          <w:lang w:val="kk-KZ"/>
        </w:rPr>
      </w:pPr>
    </w:p>
    <w:p w:rsidR="001A304E" w:rsidRPr="001A304E" w:rsidRDefault="001A304E" w:rsidP="001A304E">
      <w:pPr>
        <w:jc w:val="center"/>
        <w:rPr>
          <w:rFonts w:ascii="Times New Roman" w:hAnsi="Times New Roman" w:cs="Times New Roman"/>
          <w:b/>
          <w:sz w:val="28"/>
          <w:szCs w:val="28"/>
          <w:lang w:val="kk-KZ"/>
        </w:rPr>
      </w:pPr>
      <w:r w:rsidRPr="001A304E">
        <w:rPr>
          <w:rFonts w:ascii="Times New Roman" w:hAnsi="Times New Roman" w:cs="Times New Roman"/>
          <w:b/>
          <w:sz w:val="28"/>
          <w:szCs w:val="28"/>
          <w:lang w:val="kk-KZ"/>
        </w:rPr>
        <w:lastRenderedPageBreak/>
        <w:t>Анықтама</w:t>
      </w:r>
    </w:p>
    <w:p w:rsidR="001A304E" w:rsidRDefault="001A304E" w:rsidP="001A304E">
      <w:pPr>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Қыркүйек 2020 </w:t>
      </w:r>
    </w:p>
    <w:p w:rsidR="001A304E" w:rsidRDefault="001A304E" w:rsidP="001A304E">
      <w:pPr>
        <w:ind w:firstLine="708"/>
        <w:rPr>
          <w:rFonts w:ascii="Times New Roman" w:hAnsi="Times New Roman" w:cs="Times New Roman"/>
          <w:sz w:val="28"/>
          <w:szCs w:val="28"/>
          <w:lang w:val="kk-KZ"/>
        </w:rPr>
      </w:pPr>
      <w:r w:rsidRPr="00221275">
        <w:rPr>
          <w:rFonts w:ascii="Times New Roman" w:hAnsi="Times New Roman" w:cs="Times New Roman"/>
          <w:sz w:val="28"/>
          <w:szCs w:val="28"/>
          <w:lang w:val="kk-KZ"/>
        </w:rPr>
        <w:t xml:space="preserve">Қыркүйіктің 13 күні Талдық негізгі орта мектебінде 1 класс оқушыларымен </w:t>
      </w:r>
      <w:r>
        <w:rPr>
          <w:rFonts w:ascii="Times New Roman" w:hAnsi="Times New Roman" w:cs="Times New Roman"/>
          <w:sz w:val="28"/>
          <w:szCs w:val="28"/>
          <w:lang w:val="kk-KZ"/>
        </w:rPr>
        <w:t xml:space="preserve">«Кітапхана әлеміне саяхат» </w:t>
      </w:r>
      <w:r w:rsidRPr="00221275">
        <w:rPr>
          <w:rFonts w:ascii="Times New Roman" w:hAnsi="Times New Roman" w:cs="Times New Roman"/>
          <w:sz w:val="28"/>
          <w:szCs w:val="28"/>
          <w:lang w:val="kk-KZ"/>
        </w:rPr>
        <w:t>тақырыбында  саяхат сабағы өтті. Оқушыларға көптеген ертегілер, балалар кітаптары, балалар журналдары таныстырылды. Таныстырылған көптеген ертегінің ішінде түлкі мен тырна, мақтақыз бен мысық, тышқан, шалқан ертегілеріне түсінік берді</w:t>
      </w:r>
      <w:r>
        <w:rPr>
          <w:rFonts w:ascii="Times New Roman" w:hAnsi="Times New Roman" w:cs="Times New Roman"/>
          <w:sz w:val="28"/>
          <w:szCs w:val="28"/>
          <w:lang w:val="kk-KZ"/>
        </w:rPr>
        <w:t>. Оқушылар өз ойларынан шығарып ертегілер айтып беріп, «Кемпір мен шалдың бауырсағы» деген ертегіге өз беттерінше көрініс қойды. Тақырып қызықты өтті.</w:t>
      </w:r>
    </w:p>
    <w:p w:rsidR="001A304E" w:rsidRPr="001A304E" w:rsidRDefault="001A304E" w:rsidP="001A304E">
      <w:pPr>
        <w:rPr>
          <w:rFonts w:ascii="Times New Roman" w:hAnsi="Times New Roman" w:cs="Times New Roman"/>
          <w:sz w:val="28"/>
          <w:szCs w:val="28"/>
          <w:lang w:val="kk-KZ"/>
        </w:rPr>
      </w:pPr>
    </w:p>
    <w:p w:rsidR="001A304E" w:rsidRDefault="001A304E" w:rsidP="001A304E">
      <w:pPr>
        <w:ind w:left="1134"/>
        <w:rPr>
          <w:i/>
          <w:sz w:val="28"/>
          <w:szCs w:val="28"/>
          <w:lang w:val="kk-KZ"/>
        </w:rPr>
      </w:pPr>
      <w:r w:rsidRPr="001A304E">
        <w:rPr>
          <w:i/>
          <w:noProof/>
          <w:sz w:val="28"/>
          <w:szCs w:val="28"/>
          <w:lang w:eastAsia="ru-RU"/>
        </w:rPr>
        <w:drawing>
          <wp:inline distT="0" distB="0" distL="0" distR="0">
            <wp:extent cx="5431315" cy="2456761"/>
            <wp:effectExtent l="19050" t="0" r="0" b="0"/>
            <wp:docPr id="12" name="Рисунок 2" descr="C:\Users\Талдык НОМ\Desktop\Кітапхана\ФОТО отчет\IMG20210930120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Талдык НОМ\Desktop\Кітапхана\ФОТО отчет\IMG20210930120223.jpg"/>
                    <pic:cNvPicPr>
                      <a:picLocks noChangeAspect="1" noChangeArrowheads="1"/>
                    </pic:cNvPicPr>
                  </pic:nvPicPr>
                  <pic:blipFill>
                    <a:blip r:embed="rId20" cstate="print"/>
                    <a:srcRect/>
                    <a:stretch>
                      <a:fillRect/>
                    </a:stretch>
                  </pic:blipFill>
                  <pic:spPr bwMode="auto">
                    <a:xfrm>
                      <a:off x="0" y="0"/>
                      <a:ext cx="5438409" cy="2459970"/>
                    </a:xfrm>
                    <a:prstGeom prst="rect">
                      <a:avLst/>
                    </a:prstGeom>
                    <a:noFill/>
                    <a:ln w="9525">
                      <a:noFill/>
                      <a:miter lim="800000"/>
                      <a:headEnd/>
                      <a:tailEnd/>
                    </a:ln>
                  </pic:spPr>
                </pic:pic>
              </a:graphicData>
            </a:graphic>
          </wp:inline>
        </w:drawing>
      </w:r>
    </w:p>
    <w:p w:rsidR="007F47BB" w:rsidRDefault="007F47BB">
      <w:pPr>
        <w:rPr>
          <w:lang w:val="kk-KZ"/>
        </w:rPr>
      </w:pPr>
    </w:p>
    <w:p w:rsidR="006F60FC" w:rsidRDefault="006F60FC" w:rsidP="001A304E">
      <w:pPr>
        <w:jc w:val="center"/>
        <w:rPr>
          <w:rFonts w:ascii="Times New Roman" w:hAnsi="Times New Roman" w:cs="Times New Roman"/>
          <w:sz w:val="28"/>
          <w:szCs w:val="28"/>
          <w:lang w:val="kk-KZ"/>
        </w:rPr>
      </w:pPr>
    </w:p>
    <w:p w:rsidR="001A304E" w:rsidRDefault="001A304E" w:rsidP="001A304E">
      <w:pPr>
        <w:jc w:val="center"/>
        <w:rPr>
          <w:rFonts w:ascii="Times New Roman" w:hAnsi="Times New Roman" w:cs="Times New Roman"/>
          <w:sz w:val="28"/>
          <w:szCs w:val="28"/>
          <w:lang w:val="kk-KZ"/>
        </w:rPr>
      </w:pPr>
      <w:r w:rsidRPr="00E11DBA">
        <w:rPr>
          <w:rFonts w:ascii="Times New Roman" w:hAnsi="Times New Roman" w:cs="Times New Roman"/>
          <w:sz w:val="28"/>
          <w:szCs w:val="28"/>
          <w:lang w:val="kk-KZ"/>
        </w:rPr>
        <w:t>Мектеп кітапханашысы</w:t>
      </w:r>
      <w:r>
        <w:rPr>
          <w:rFonts w:ascii="Times New Roman" w:hAnsi="Times New Roman" w:cs="Times New Roman"/>
          <w:sz w:val="28"/>
          <w:szCs w:val="28"/>
          <w:lang w:val="kk-KZ"/>
        </w:rPr>
        <w:t xml:space="preserve"> м.у.а</w:t>
      </w:r>
      <w:r w:rsidRPr="00E11DBA">
        <w:rPr>
          <w:rFonts w:ascii="Times New Roman" w:hAnsi="Times New Roman" w:cs="Times New Roman"/>
          <w:sz w:val="28"/>
          <w:szCs w:val="28"/>
          <w:lang w:val="kk-KZ"/>
        </w:rPr>
        <w:t>: Амантаева А. К.</w:t>
      </w:r>
    </w:p>
    <w:p w:rsidR="001A304E" w:rsidRDefault="001A304E" w:rsidP="001A304E">
      <w:pPr>
        <w:jc w:val="center"/>
        <w:rPr>
          <w:rFonts w:ascii="Times New Roman" w:hAnsi="Times New Roman" w:cs="Times New Roman"/>
          <w:sz w:val="28"/>
          <w:szCs w:val="28"/>
          <w:lang w:val="kk-KZ"/>
        </w:rPr>
      </w:pPr>
    </w:p>
    <w:p w:rsidR="00E64ADF" w:rsidRDefault="00E64ADF" w:rsidP="00CC78E2">
      <w:pPr>
        <w:rPr>
          <w:rFonts w:ascii="Times New Roman" w:hAnsi="Times New Roman" w:cs="Times New Roman"/>
          <w:sz w:val="28"/>
          <w:szCs w:val="28"/>
          <w:lang w:val="kk-KZ"/>
        </w:rPr>
      </w:pPr>
    </w:p>
    <w:p w:rsidR="00CC78E2" w:rsidRDefault="00CC78E2" w:rsidP="00CC78E2">
      <w:pPr>
        <w:rPr>
          <w:rFonts w:ascii="Times New Roman" w:hAnsi="Times New Roman" w:cs="Times New Roman"/>
          <w:sz w:val="28"/>
          <w:szCs w:val="28"/>
          <w:lang w:val="kk-KZ"/>
        </w:rPr>
      </w:pPr>
    </w:p>
    <w:p w:rsidR="00CC78E2" w:rsidRDefault="00CC78E2" w:rsidP="00CC78E2">
      <w:pPr>
        <w:rPr>
          <w:rFonts w:ascii="Times New Roman" w:hAnsi="Times New Roman" w:cs="Times New Roman"/>
          <w:sz w:val="28"/>
          <w:szCs w:val="28"/>
          <w:lang w:val="kk-KZ"/>
        </w:rPr>
      </w:pPr>
    </w:p>
    <w:p w:rsidR="00CC78E2" w:rsidRDefault="00CC78E2" w:rsidP="00CC78E2">
      <w:pPr>
        <w:rPr>
          <w:rFonts w:ascii="Times New Roman" w:hAnsi="Times New Roman" w:cs="Times New Roman"/>
          <w:sz w:val="28"/>
          <w:szCs w:val="28"/>
          <w:lang w:val="kk-KZ"/>
        </w:rPr>
      </w:pPr>
    </w:p>
    <w:p w:rsidR="00CC78E2" w:rsidRDefault="00CC78E2" w:rsidP="00CC78E2">
      <w:pPr>
        <w:rPr>
          <w:rFonts w:ascii="Times New Roman" w:hAnsi="Times New Roman" w:cs="Times New Roman"/>
          <w:sz w:val="28"/>
          <w:szCs w:val="28"/>
          <w:lang w:val="kk-KZ"/>
        </w:rPr>
      </w:pPr>
    </w:p>
    <w:p w:rsidR="00CC78E2" w:rsidRDefault="00CC78E2" w:rsidP="00CC78E2">
      <w:pPr>
        <w:rPr>
          <w:rFonts w:ascii="Times New Roman" w:hAnsi="Times New Roman" w:cs="Times New Roman"/>
          <w:b/>
          <w:sz w:val="28"/>
          <w:szCs w:val="28"/>
          <w:lang w:val="kk-KZ"/>
        </w:rPr>
      </w:pPr>
    </w:p>
    <w:p w:rsidR="00E64ADF" w:rsidRPr="001A304E" w:rsidRDefault="00E64ADF" w:rsidP="00E64ADF">
      <w:pPr>
        <w:jc w:val="center"/>
        <w:rPr>
          <w:rFonts w:ascii="Times New Roman" w:hAnsi="Times New Roman" w:cs="Times New Roman"/>
          <w:b/>
          <w:sz w:val="28"/>
          <w:szCs w:val="28"/>
          <w:lang w:val="kk-KZ"/>
        </w:rPr>
      </w:pPr>
      <w:r w:rsidRPr="001A304E">
        <w:rPr>
          <w:rFonts w:ascii="Times New Roman" w:hAnsi="Times New Roman" w:cs="Times New Roman"/>
          <w:b/>
          <w:sz w:val="28"/>
          <w:szCs w:val="28"/>
          <w:lang w:val="kk-KZ"/>
        </w:rPr>
        <w:lastRenderedPageBreak/>
        <w:t>Анықтама</w:t>
      </w:r>
    </w:p>
    <w:p w:rsidR="00E64ADF" w:rsidRDefault="00E64ADF" w:rsidP="00E64ADF">
      <w:pPr>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Қараша 2020 </w:t>
      </w:r>
    </w:p>
    <w:p w:rsidR="00E64ADF" w:rsidRPr="00E64ADF" w:rsidRDefault="00E64ADF" w:rsidP="00EA1692">
      <w:pPr>
        <w:ind w:firstLine="708"/>
        <w:rPr>
          <w:rFonts w:ascii="Times New Roman" w:hAnsi="Times New Roman" w:cs="Times New Roman"/>
          <w:sz w:val="28"/>
          <w:szCs w:val="28"/>
          <w:lang w:val="kk-KZ"/>
        </w:rPr>
      </w:pPr>
      <w:r>
        <w:rPr>
          <w:rFonts w:ascii="Times New Roman" w:hAnsi="Times New Roman" w:cs="Times New Roman"/>
          <w:sz w:val="28"/>
          <w:szCs w:val="28"/>
          <w:lang w:val="kk-KZ"/>
        </w:rPr>
        <w:t>Талдық негізгі орта мектеінің кітапханашысы Амантаева А.Қ. ұйымдастыруымен «</w:t>
      </w:r>
      <w:r w:rsidRPr="00E64ADF">
        <w:rPr>
          <w:rFonts w:ascii="Times New Roman" w:hAnsi="Times New Roman" w:cs="Times New Roman"/>
          <w:sz w:val="28"/>
          <w:szCs w:val="28"/>
          <w:lang w:val="kk-KZ"/>
        </w:rPr>
        <w:t>Bookcrossing</w:t>
      </w:r>
      <w:r>
        <w:rPr>
          <w:rFonts w:ascii="Times New Roman" w:hAnsi="Times New Roman" w:cs="Times New Roman"/>
          <w:sz w:val="28"/>
          <w:szCs w:val="28"/>
          <w:lang w:val="kk-KZ"/>
        </w:rPr>
        <w:t>» алаңы жасақталды. Оған 1 класс оқушылары өздері «Балалар әлемі» атты журналдарын</w:t>
      </w:r>
      <w:r w:rsidR="00EA1692">
        <w:rPr>
          <w:rFonts w:ascii="Times New Roman" w:hAnsi="Times New Roman" w:cs="Times New Roman"/>
          <w:sz w:val="28"/>
          <w:szCs w:val="28"/>
          <w:lang w:val="kk-KZ"/>
        </w:rPr>
        <w:t xml:space="preserve"> әкеліп ортаға қойды. Қазақ тілі, әдебиет пәні мұғалімі</w:t>
      </w:r>
      <w:r>
        <w:rPr>
          <w:rFonts w:ascii="Times New Roman" w:hAnsi="Times New Roman" w:cs="Times New Roman"/>
          <w:sz w:val="28"/>
          <w:szCs w:val="28"/>
          <w:lang w:val="kk-KZ"/>
        </w:rPr>
        <w:t xml:space="preserve"> Сағындықова М.Е. «Абайдың қара сөздері» кітабы, «Шешендік сөздер» кітабы, </w:t>
      </w:r>
      <w:r w:rsidR="00EA1692">
        <w:rPr>
          <w:rFonts w:ascii="Times New Roman" w:hAnsi="Times New Roman" w:cs="Times New Roman"/>
          <w:sz w:val="28"/>
          <w:szCs w:val="28"/>
          <w:lang w:val="kk-KZ"/>
        </w:rPr>
        <w:t xml:space="preserve">«Қазақтың ұлттық дәстүрі» атты кітабын берді. Оқушылар, оқырмандар мен мұғалімдер алып оқып жүр. </w:t>
      </w:r>
    </w:p>
    <w:p w:rsidR="00E64ADF" w:rsidRDefault="00E64ADF" w:rsidP="001A304E">
      <w:pPr>
        <w:jc w:val="center"/>
        <w:rPr>
          <w:rFonts w:ascii="Times New Roman" w:hAnsi="Times New Roman" w:cs="Times New Roman"/>
          <w:sz w:val="28"/>
          <w:szCs w:val="28"/>
          <w:lang w:val="kk-KZ"/>
        </w:rPr>
      </w:pPr>
    </w:p>
    <w:p w:rsidR="00E64ADF" w:rsidRDefault="00E64ADF" w:rsidP="001A304E">
      <w:pPr>
        <w:jc w:val="cente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3613976" cy="4120309"/>
            <wp:effectExtent l="19050" t="0" r="5524" b="0"/>
            <wp:docPr id="17" name="Рисунок 16" descr="IMG202112021547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1202154735.jpg"/>
                    <pic:cNvPicPr/>
                  </pic:nvPicPr>
                  <pic:blipFill>
                    <a:blip r:embed="rId21" cstate="print"/>
                    <a:srcRect b="25229"/>
                    <a:stretch>
                      <a:fillRect/>
                    </a:stretch>
                  </pic:blipFill>
                  <pic:spPr>
                    <a:xfrm>
                      <a:off x="0" y="0"/>
                      <a:ext cx="3616517" cy="4123206"/>
                    </a:xfrm>
                    <a:prstGeom prst="rect">
                      <a:avLst/>
                    </a:prstGeom>
                  </pic:spPr>
                </pic:pic>
              </a:graphicData>
            </a:graphic>
          </wp:inline>
        </w:drawing>
      </w:r>
    </w:p>
    <w:p w:rsidR="00EA1692" w:rsidRDefault="00EA1692" w:rsidP="001A304E">
      <w:pPr>
        <w:jc w:val="center"/>
        <w:rPr>
          <w:rFonts w:ascii="Times New Roman" w:hAnsi="Times New Roman" w:cs="Times New Roman"/>
          <w:sz w:val="28"/>
          <w:szCs w:val="28"/>
          <w:lang w:val="kk-KZ"/>
        </w:rPr>
      </w:pPr>
    </w:p>
    <w:p w:rsidR="00EA1692" w:rsidRDefault="00EA1692" w:rsidP="001A304E">
      <w:pPr>
        <w:jc w:val="center"/>
        <w:rPr>
          <w:rFonts w:ascii="Times New Roman" w:hAnsi="Times New Roman" w:cs="Times New Roman"/>
          <w:sz w:val="28"/>
          <w:szCs w:val="28"/>
          <w:lang w:val="kk-KZ"/>
        </w:rPr>
      </w:pPr>
    </w:p>
    <w:p w:rsidR="00EA1692" w:rsidRDefault="00EA1692" w:rsidP="00EA1692">
      <w:pPr>
        <w:jc w:val="center"/>
        <w:rPr>
          <w:rFonts w:ascii="Times New Roman" w:hAnsi="Times New Roman" w:cs="Times New Roman"/>
          <w:sz w:val="28"/>
          <w:szCs w:val="28"/>
          <w:lang w:val="kk-KZ"/>
        </w:rPr>
      </w:pPr>
      <w:r w:rsidRPr="00E11DBA">
        <w:rPr>
          <w:rFonts w:ascii="Times New Roman" w:hAnsi="Times New Roman" w:cs="Times New Roman"/>
          <w:sz w:val="28"/>
          <w:szCs w:val="28"/>
          <w:lang w:val="kk-KZ"/>
        </w:rPr>
        <w:t>Мектеп кітапханашысы</w:t>
      </w:r>
      <w:r>
        <w:rPr>
          <w:rFonts w:ascii="Times New Roman" w:hAnsi="Times New Roman" w:cs="Times New Roman"/>
          <w:sz w:val="28"/>
          <w:szCs w:val="28"/>
          <w:lang w:val="kk-KZ"/>
        </w:rPr>
        <w:t xml:space="preserve"> м.у.а</w:t>
      </w:r>
      <w:r w:rsidRPr="00E11DBA">
        <w:rPr>
          <w:rFonts w:ascii="Times New Roman" w:hAnsi="Times New Roman" w:cs="Times New Roman"/>
          <w:sz w:val="28"/>
          <w:szCs w:val="28"/>
          <w:lang w:val="kk-KZ"/>
        </w:rPr>
        <w:t>: Амантаева А. К.</w:t>
      </w:r>
    </w:p>
    <w:p w:rsidR="00EA1692" w:rsidRPr="009D5FB1" w:rsidRDefault="00EA1692" w:rsidP="001A304E">
      <w:pPr>
        <w:jc w:val="center"/>
        <w:rPr>
          <w:rFonts w:ascii="Times New Roman" w:hAnsi="Times New Roman" w:cs="Times New Roman"/>
          <w:sz w:val="28"/>
          <w:szCs w:val="28"/>
          <w:lang w:val="kk-KZ"/>
        </w:rPr>
      </w:pPr>
    </w:p>
    <w:sectPr w:rsidR="00EA1692" w:rsidRPr="009D5FB1" w:rsidSect="00E64ADF">
      <w:pgSz w:w="11906" w:h="16838"/>
      <w:pgMar w:top="1418" w:right="707" w:bottom="1134" w:left="56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2761" w:rsidRDefault="00132761" w:rsidP="00BE1183">
      <w:pPr>
        <w:spacing w:after="0" w:line="240" w:lineRule="auto"/>
      </w:pPr>
      <w:r>
        <w:separator/>
      </w:r>
    </w:p>
  </w:endnote>
  <w:endnote w:type="continuationSeparator" w:id="1">
    <w:p w:rsidR="00132761" w:rsidRDefault="00132761" w:rsidP="00BE11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2761" w:rsidRDefault="00132761" w:rsidP="00BE1183">
      <w:pPr>
        <w:spacing w:after="0" w:line="240" w:lineRule="auto"/>
      </w:pPr>
      <w:r>
        <w:separator/>
      </w:r>
    </w:p>
  </w:footnote>
  <w:footnote w:type="continuationSeparator" w:id="1">
    <w:p w:rsidR="00132761" w:rsidRDefault="00132761" w:rsidP="00BE118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D07C56"/>
    <w:rsid w:val="00081625"/>
    <w:rsid w:val="00081653"/>
    <w:rsid w:val="00091155"/>
    <w:rsid w:val="000F28E5"/>
    <w:rsid w:val="00132761"/>
    <w:rsid w:val="00150183"/>
    <w:rsid w:val="001A304E"/>
    <w:rsid w:val="00221275"/>
    <w:rsid w:val="00260665"/>
    <w:rsid w:val="00283F1C"/>
    <w:rsid w:val="002B733D"/>
    <w:rsid w:val="00335AFE"/>
    <w:rsid w:val="0038276A"/>
    <w:rsid w:val="00384B1B"/>
    <w:rsid w:val="003D34C8"/>
    <w:rsid w:val="004C1B2A"/>
    <w:rsid w:val="00527A54"/>
    <w:rsid w:val="006112B4"/>
    <w:rsid w:val="00672115"/>
    <w:rsid w:val="00690AED"/>
    <w:rsid w:val="006F60FC"/>
    <w:rsid w:val="00710E4A"/>
    <w:rsid w:val="00741DA5"/>
    <w:rsid w:val="007D6595"/>
    <w:rsid w:val="007F47BB"/>
    <w:rsid w:val="0082078B"/>
    <w:rsid w:val="00860C60"/>
    <w:rsid w:val="0097262D"/>
    <w:rsid w:val="00991EFD"/>
    <w:rsid w:val="009D5FB1"/>
    <w:rsid w:val="00A572A9"/>
    <w:rsid w:val="00A85B29"/>
    <w:rsid w:val="00BD166E"/>
    <w:rsid w:val="00BE1183"/>
    <w:rsid w:val="00C21071"/>
    <w:rsid w:val="00C43546"/>
    <w:rsid w:val="00C87547"/>
    <w:rsid w:val="00C94F57"/>
    <w:rsid w:val="00CC78E2"/>
    <w:rsid w:val="00CE18D9"/>
    <w:rsid w:val="00D02637"/>
    <w:rsid w:val="00D07C56"/>
    <w:rsid w:val="00D848D6"/>
    <w:rsid w:val="00E11DBA"/>
    <w:rsid w:val="00E3212D"/>
    <w:rsid w:val="00E64ADF"/>
    <w:rsid w:val="00E950C4"/>
    <w:rsid w:val="00EA1692"/>
    <w:rsid w:val="00F7252C"/>
    <w:rsid w:val="00FA4F3D"/>
    <w:rsid w:val="00FB69C8"/>
    <w:rsid w:val="00FD6B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7C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D659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D6595"/>
    <w:rPr>
      <w:rFonts w:ascii="Tahoma" w:hAnsi="Tahoma" w:cs="Tahoma"/>
      <w:sz w:val="16"/>
      <w:szCs w:val="16"/>
    </w:rPr>
  </w:style>
  <w:style w:type="paragraph" w:styleId="a5">
    <w:name w:val="header"/>
    <w:basedOn w:val="a"/>
    <w:link w:val="a6"/>
    <w:uiPriority w:val="99"/>
    <w:semiHidden/>
    <w:unhideWhenUsed/>
    <w:rsid w:val="00BE1183"/>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BE1183"/>
  </w:style>
  <w:style w:type="paragraph" w:styleId="a7">
    <w:name w:val="footer"/>
    <w:basedOn w:val="a"/>
    <w:link w:val="a8"/>
    <w:uiPriority w:val="99"/>
    <w:semiHidden/>
    <w:unhideWhenUsed/>
    <w:rsid w:val="00BE1183"/>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BE1183"/>
  </w:style>
  <w:style w:type="character" w:styleId="a9">
    <w:name w:val="line number"/>
    <w:basedOn w:val="a0"/>
    <w:uiPriority w:val="99"/>
    <w:semiHidden/>
    <w:unhideWhenUsed/>
    <w:rsid w:val="002B733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4528</TotalTime>
  <Pages>13</Pages>
  <Words>1194</Words>
  <Characters>6812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Талдык НОМ</cp:lastModifiedBy>
  <cp:revision>18</cp:revision>
  <cp:lastPrinted>2021-12-10T07:22:00Z</cp:lastPrinted>
  <dcterms:created xsi:type="dcterms:W3CDTF">2021-09-27T04:27:00Z</dcterms:created>
  <dcterms:modified xsi:type="dcterms:W3CDTF">2021-12-10T07:28:00Z</dcterms:modified>
</cp:coreProperties>
</file>